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C" w:rsidRDefault="00161D8C" w:rsidP="00161D8C">
      <w:pPr>
        <w:pStyle w:val="2"/>
        <w:jc w:val="center"/>
        <w:rPr>
          <w:b/>
          <w:bCs/>
          <w:sz w:val="28"/>
          <w:szCs w:val="28"/>
        </w:rPr>
      </w:pPr>
    </w:p>
    <w:p w:rsidR="00986994" w:rsidRDefault="00986994" w:rsidP="00161D8C">
      <w:pPr>
        <w:pStyle w:val="2"/>
        <w:spacing w:line="276" w:lineRule="auto"/>
        <w:jc w:val="center"/>
        <w:rPr>
          <w:b/>
          <w:bCs/>
          <w:sz w:val="28"/>
          <w:szCs w:val="28"/>
        </w:rPr>
      </w:pPr>
      <w:r w:rsidRPr="00986994">
        <w:rPr>
          <w:b/>
          <w:bCs/>
          <w:sz w:val="28"/>
          <w:szCs w:val="28"/>
        </w:rPr>
        <w:t>Orarul seminarelor şi prelegerilor</w:t>
      </w:r>
    </w:p>
    <w:p w:rsidR="00986994" w:rsidRPr="00986994" w:rsidRDefault="00986994" w:rsidP="00161D8C">
      <w:pPr>
        <w:tabs>
          <w:tab w:val="left" w:pos="6287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studenţii anului V, facultatea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Medicină</w:t>
      </w:r>
    </w:p>
    <w:p w:rsidR="00986994" w:rsidRPr="00986994" w:rsidRDefault="00986994" w:rsidP="00161D8C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bCs/>
          <w:sz w:val="28"/>
          <w:szCs w:val="28"/>
          <w:lang w:val="ro-RO"/>
        </w:rPr>
        <w:t>la cursul Medicină de Familie</w:t>
      </w:r>
    </w:p>
    <w:p w:rsidR="00986994" w:rsidRPr="00986994" w:rsidRDefault="00951C6C" w:rsidP="00161D8C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>Anul de studii 201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9</w:t>
      </w:r>
      <w:r w:rsidR="005D3FBC">
        <w:rPr>
          <w:rFonts w:ascii="Times New Roman" w:hAnsi="Times New Roman"/>
          <w:b/>
          <w:i/>
          <w:sz w:val="28"/>
          <w:szCs w:val="28"/>
          <w:lang w:val="ro-RO"/>
        </w:rPr>
        <w:t>-20</w:t>
      </w:r>
      <w:r w:rsidR="00EA549B">
        <w:rPr>
          <w:rFonts w:ascii="Times New Roman" w:hAnsi="Times New Roman"/>
          <w:b/>
          <w:i/>
          <w:sz w:val="28"/>
          <w:szCs w:val="28"/>
          <w:lang w:val="ro-RO"/>
        </w:rPr>
        <w:t>20</w:t>
      </w:r>
    </w:p>
    <w:tbl>
      <w:tblPr>
        <w:tblpPr w:leftFromText="180" w:rightFromText="180" w:vertAnchor="text" w:horzAnchor="margin" w:tblpY="66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1376"/>
        <w:gridCol w:w="8866"/>
        <w:gridCol w:w="1080"/>
        <w:gridCol w:w="2520"/>
      </w:tblGrid>
      <w:tr w:rsidR="003A41E3" w:rsidRPr="00986994" w:rsidTr="00874ACF">
        <w:tc>
          <w:tcPr>
            <w:tcW w:w="1116" w:type="dxa"/>
          </w:tcPr>
          <w:p w:rsidR="003A41E3" w:rsidRPr="00986994" w:rsidRDefault="003A41E3" w:rsidP="00874AC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376" w:type="dxa"/>
          </w:tcPr>
          <w:p w:rsidR="003A41E3" w:rsidRPr="00986994" w:rsidRDefault="003A41E3" w:rsidP="00874AC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Ora</w:t>
            </w:r>
          </w:p>
        </w:tc>
        <w:tc>
          <w:tcPr>
            <w:tcW w:w="8866" w:type="dxa"/>
          </w:tcPr>
          <w:p w:rsidR="003A41E3" w:rsidRPr="00986994" w:rsidRDefault="00FA7B15" w:rsidP="00874ACF">
            <w:pPr>
              <w:tabs>
                <w:tab w:val="center" w:pos="4325"/>
                <w:tab w:val="left" w:pos="6450"/>
              </w:tabs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ab/>
            </w:r>
            <w:r w:rsidR="003A41E3" w:rsidRPr="00986994">
              <w:rPr>
                <w:rFonts w:ascii="Times New Roman" w:hAnsi="Times New Roman"/>
                <w:b/>
                <w:lang w:val="ro-RO"/>
              </w:rPr>
              <w:t>Tema</w:t>
            </w:r>
            <w:r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1080" w:type="dxa"/>
          </w:tcPr>
          <w:p w:rsidR="003A41E3" w:rsidRPr="00986994" w:rsidRDefault="003A41E3" w:rsidP="00874AC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Activitate</w:t>
            </w:r>
          </w:p>
        </w:tc>
        <w:tc>
          <w:tcPr>
            <w:tcW w:w="2520" w:type="dxa"/>
          </w:tcPr>
          <w:p w:rsidR="003A41E3" w:rsidRPr="00986994" w:rsidRDefault="003A41E3" w:rsidP="00874AC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986994">
              <w:rPr>
                <w:rFonts w:ascii="Times New Roman" w:hAnsi="Times New Roman"/>
                <w:b/>
                <w:lang w:val="ro-RO"/>
              </w:rPr>
              <w:t>Lector</w:t>
            </w:r>
          </w:p>
        </w:tc>
      </w:tr>
      <w:tr w:rsidR="00A2021B" w:rsidRPr="00986994" w:rsidTr="00874ACF">
        <w:tc>
          <w:tcPr>
            <w:tcW w:w="1116" w:type="dxa"/>
            <w:vMerge w:val="restart"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03.02.</w:t>
            </w:r>
            <w:r w:rsidRPr="00986994">
              <w:rPr>
                <w:rFonts w:ascii="Times New Roman" w:hAnsi="Times New Roman"/>
                <w:lang w:val="ro-RO"/>
              </w:rPr>
              <w:t>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A2021B" w:rsidRPr="007F1798" w:rsidRDefault="00A2021B" w:rsidP="00874ACF">
            <w:pPr>
              <w:jc w:val="center"/>
              <w:rPr>
                <w:rFonts w:ascii="Times New Roman" w:hAnsi="Times New Roman"/>
                <w:lang w:val="fr-FR"/>
              </w:rPr>
            </w:pPr>
            <w:r w:rsidRPr="00490960">
              <w:rPr>
                <w:rFonts w:ascii="Times New Roman" w:hAnsi="Times New Roman"/>
                <w:lang w:val="fr-FR"/>
              </w:rPr>
              <w:t>Luni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376" w:type="dxa"/>
          </w:tcPr>
          <w:p w:rsidR="00A2021B" w:rsidRPr="00B56B87" w:rsidRDefault="00A2021B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10.15</w:t>
            </w:r>
          </w:p>
        </w:tc>
        <w:tc>
          <w:tcPr>
            <w:tcW w:w="8866" w:type="dxa"/>
          </w:tcPr>
          <w:p w:rsidR="00A2021B" w:rsidRPr="008A3F18" w:rsidRDefault="00A2021B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</w:p>
        </w:tc>
        <w:tc>
          <w:tcPr>
            <w:tcW w:w="3600" w:type="dxa"/>
            <w:gridSpan w:val="2"/>
          </w:tcPr>
          <w:p w:rsidR="00A2021B" w:rsidRPr="00D86B81" w:rsidRDefault="00A2021B" w:rsidP="00874AC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</w:t>
            </w:r>
          </w:p>
        </w:tc>
      </w:tr>
      <w:tr w:rsidR="00A2021B" w:rsidRPr="00986994" w:rsidTr="00874ACF">
        <w:tc>
          <w:tcPr>
            <w:tcW w:w="1116" w:type="dxa"/>
            <w:vMerge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2021B" w:rsidRDefault="00A2021B" w:rsidP="00874ACF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12.00-12.45</w:t>
            </w:r>
          </w:p>
          <w:p w:rsidR="00A2021B" w:rsidRPr="00B56B87" w:rsidRDefault="00A2021B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12.50-13.35</w:t>
            </w:r>
          </w:p>
        </w:tc>
        <w:tc>
          <w:tcPr>
            <w:tcW w:w="8866" w:type="dxa"/>
          </w:tcPr>
          <w:p w:rsidR="00A2021B" w:rsidRPr="008A3F18" w:rsidRDefault="00A2021B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Medicina de familie ca specialitate. Premise istorice. Implementarea şi dezvoltarea medicinii de familie în Republica Moldova şi în lume.</w:t>
            </w:r>
          </w:p>
        </w:tc>
        <w:tc>
          <w:tcPr>
            <w:tcW w:w="1080" w:type="dxa"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2021B" w:rsidRPr="00D86B81" w:rsidRDefault="00A2021B" w:rsidP="00874ACF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 xml:space="preserve">        Gh. Curocichin</w:t>
            </w:r>
          </w:p>
          <w:p w:rsidR="00A2021B" w:rsidRPr="00D86B81" w:rsidRDefault="00A2021B" w:rsidP="00874AC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Profesor</w:t>
            </w: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universitar</w:t>
            </w:r>
          </w:p>
        </w:tc>
      </w:tr>
      <w:tr w:rsidR="00A2021B" w:rsidRPr="00986994" w:rsidTr="00874ACF">
        <w:tc>
          <w:tcPr>
            <w:tcW w:w="1116" w:type="dxa"/>
            <w:vMerge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A2021B" w:rsidRDefault="00A2021B" w:rsidP="00874ACF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13.45-14.30</w:t>
            </w:r>
          </w:p>
          <w:p w:rsidR="00A2021B" w:rsidRPr="00B56B87" w:rsidRDefault="00A2021B" w:rsidP="00874ACF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14.40-15.25</w:t>
            </w:r>
          </w:p>
        </w:tc>
        <w:tc>
          <w:tcPr>
            <w:tcW w:w="8866" w:type="dxa"/>
          </w:tcPr>
          <w:p w:rsidR="00A2021B" w:rsidRPr="008A3F18" w:rsidRDefault="00A2021B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Managementul practicii medicale primare. Activitatea echipei de asistenţă medicală primară.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2021B" w:rsidRPr="00E17ACA" w:rsidRDefault="00A2021B" w:rsidP="00874ACF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E17ACA">
              <w:rPr>
                <w:rFonts w:ascii="Times New Roman" w:hAnsi="Times New Roman"/>
                <w:b/>
                <w:lang w:val="ro-RO"/>
              </w:rPr>
              <w:t>Jucov</w:t>
            </w:r>
          </w:p>
          <w:p w:rsidR="00A2021B" w:rsidRPr="00D86B81" w:rsidRDefault="00A2021B" w:rsidP="00874AC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A2021B" w:rsidRPr="00986994" w:rsidTr="00874ACF">
        <w:trPr>
          <w:trHeight w:val="557"/>
        </w:trPr>
        <w:tc>
          <w:tcPr>
            <w:tcW w:w="1116" w:type="dxa"/>
            <w:vMerge w:val="restart"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fr-FR"/>
              </w:rPr>
            </w:pPr>
          </w:p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04.02.2020</w:t>
            </w:r>
          </w:p>
          <w:p w:rsidR="00A2021B" w:rsidRPr="00E17ACA" w:rsidRDefault="00A2021B" w:rsidP="00874ACF">
            <w:pPr>
              <w:jc w:val="center"/>
              <w:rPr>
                <w:rFonts w:ascii="Times New Roman" w:hAnsi="Times New Roman"/>
                <w:lang w:val="fr-FR"/>
              </w:rPr>
            </w:pPr>
            <w:r w:rsidRPr="00986994">
              <w:rPr>
                <w:rFonts w:ascii="Times New Roman" w:hAnsi="Times New Roman"/>
                <w:lang w:val="ro-RO"/>
              </w:rPr>
              <w:t>Marți</w:t>
            </w:r>
          </w:p>
        </w:tc>
        <w:tc>
          <w:tcPr>
            <w:tcW w:w="1376" w:type="dxa"/>
          </w:tcPr>
          <w:p w:rsidR="00A2021B" w:rsidRPr="00B56B87" w:rsidRDefault="00A2021B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8.00-8.45</w:t>
            </w:r>
          </w:p>
          <w:p w:rsidR="00A2021B" w:rsidRPr="00B56B87" w:rsidRDefault="00A2021B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8.55-9.40</w:t>
            </w:r>
          </w:p>
        </w:tc>
        <w:tc>
          <w:tcPr>
            <w:tcW w:w="8866" w:type="dxa"/>
          </w:tcPr>
          <w:p w:rsidR="00A2021B" w:rsidRPr="008A3F18" w:rsidRDefault="00A2021B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1080" w:type="dxa"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A2021B" w:rsidRDefault="00A2021B" w:rsidP="00874ACF">
            <w:pPr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G. Buta</w:t>
            </w:r>
          </w:p>
          <w:p w:rsidR="00A2021B" w:rsidRPr="00D86B81" w:rsidRDefault="00A2021B" w:rsidP="00874AC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A2021B" w:rsidRPr="00986994" w:rsidTr="00874ACF">
        <w:trPr>
          <w:trHeight w:val="557"/>
        </w:trPr>
        <w:tc>
          <w:tcPr>
            <w:tcW w:w="1116" w:type="dxa"/>
            <w:vMerge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76" w:type="dxa"/>
          </w:tcPr>
          <w:p w:rsidR="00A2021B" w:rsidRPr="00B56B87" w:rsidRDefault="00A2021B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9.50-10.35</w:t>
            </w:r>
          </w:p>
          <w:p w:rsidR="00A2021B" w:rsidRDefault="00A2021B" w:rsidP="00874ACF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10.45-11.30</w:t>
            </w:r>
          </w:p>
          <w:p w:rsidR="00F96E47" w:rsidRPr="00B56B87" w:rsidRDefault="00F96E47" w:rsidP="00874ACF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11.40-12.25</w:t>
            </w:r>
          </w:p>
        </w:tc>
        <w:tc>
          <w:tcPr>
            <w:tcW w:w="8866" w:type="dxa"/>
          </w:tcPr>
          <w:p w:rsidR="00A2021B" w:rsidRPr="008A3F18" w:rsidRDefault="00F96E47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şi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şi terapeutică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medicina de familie.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0" w:type="dxa"/>
          </w:tcPr>
          <w:p w:rsidR="00A2021B" w:rsidRPr="00986994" w:rsidRDefault="00A2021B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F96E47" w:rsidRPr="00D86B81" w:rsidRDefault="00F96E47" w:rsidP="00874ACF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Gîţu</w:t>
            </w:r>
          </w:p>
          <w:p w:rsidR="00A2021B" w:rsidRPr="00D86B81" w:rsidRDefault="00F96E47" w:rsidP="00874A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236779" w:rsidRPr="00986994" w:rsidTr="00874ACF">
        <w:trPr>
          <w:trHeight w:val="544"/>
        </w:trPr>
        <w:tc>
          <w:tcPr>
            <w:tcW w:w="1116" w:type="dxa"/>
          </w:tcPr>
          <w:p w:rsidR="00236779" w:rsidRDefault="00236779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5.02.2020</w:t>
            </w:r>
          </w:p>
          <w:p w:rsidR="00236779" w:rsidRPr="00C97A2B" w:rsidRDefault="00236779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Miercuri</w:t>
            </w:r>
          </w:p>
        </w:tc>
        <w:tc>
          <w:tcPr>
            <w:tcW w:w="1376" w:type="dxa"/>
          </w:tcPr>
          <w:p w:rsidR="00236779" w:rsidRPr="00B56B87" w:rsidRDefault="00236779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236779" w:rsidRPr="004B511C" w:rsidRDefault="00236779" w:rsidP="00874A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Omul sănătos în practica medicului de familie.</w:t>
            </w: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Promovarea sănătăţii şi prevenirea afecţiunilor.</w:t>
            </w:r>
          </w:p>
        </w:tc>
        <w:tc>
          <w:tcPr>
            <w:tcW w:w="3600" w:type="dxa"/>
            <w:gridSpan w:val="2"/>
          </w:tcPr>
          <w:p w:rsidR="00236779" w:rsidRPr="00986994" w:rsidRDefault="00236779" w:rsidP="00874ACF">
            <w:pPr>
              <w:ind w:left="-68"/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874ACF" w:rsidRPr="00986994" w:rsidTr="00874ACF">
        <w:trPr>
          <w:trHeight w:val="544"/>
        </w:trPr>
        <w:tc>
          <w:tcPr>
            <w:tcW w:w="1116" w:type="dxa"/>
            <w:vMerge w:val="restart"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06.</w:t>
            </w:r>
            <w:r w:rsidRPr="00C97A2B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C97A2B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  <w:r w:rsidRPr="00C97A2B">
              <w:rPr>
                <w:rFonts w:ascii="Times New Roman" w:hAnsi="Times New Roman"/>
                <w:lang w:val="ro-RO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t xml:space="preserve">    Joi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8.00-8.45</w:t>
            </w:r>
          </w:p>
          <w:p w:rsidR="00874ACF" w:rsidRPr="00B56B87" w:rsidRDefault="00874ACF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8.55-9.40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Abordarea holistică a pacientului cu probleme: integrarea şi ierarhizarea problemelor de sănătate.</w:t>
            </w:r>
          </w:p>
        </w:tc>
        <w:tc>
          <w:tcPr>
            <w:tcW w:w="1080" w:type="dxa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874ACF" w:rsidRPr="00D86B81" w:rsidRDefault="00874ACF" w:rsidP="00874ACF">
            <w:pPr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Diana Chiosa</w:t>
            </w:r>
          </w:p>
          <w:p w:rsidR="00874ACF" w:rsidRPr="00986994" w:rsidRDefault="00874ACF" w:rsidP="00874ACF">
            <w:pPr>
              <w:ind w:left="-68"/>
              <w:jc w:val="center"/>
              <w:rPr>
                <w:rFonts w:ascii="Times New Roman" w:hAnsi="Times New Roman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Asistent universitar</w:t>
            </w:r>
          </w:p>
        </w:tc>
      </w:tr>
      <w:tr w:rsidR="00874ACF" w:rsidRPr="00986994" w:rsidTr="00874ACF">
        <w:trPr>
          <w:trHeight w:val="544"/>
        </w:trPr>
        <w:tc>
          <w:tcPr>
            <w:tcW w:w="1116" w:type="dxa"/>
            <w:vMerge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874ACF" w:rsidRPr="00B56B87" w:rsidRDefault="00874ACF" w:rsidP="00874ACF">
            <w:pPr>
              <w:ind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9.50-10.35</w:t>
            </w:r>
          </w:p>
          <w:p w:rsidR="00874ACF" w:rsidRPr="00B56B87" w:rsidRDefault="00874ACF" w:rsidP="00874ACF">
            <w:pPr>
              <w:ind w:left="-139" w:right="-264" w:firstLine="1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10.45-11.30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A2248">
              <w:rPr>
                <w:rFonts w:ascii="Times New Roman" w:hAnsi="Times New Roman"/>
                <w:sz w:val="24"/>
                <w:szCs w:val="24"/>
                <w:lang w:val="ro-RO"/>
              </w:rPr>
              <w:t>Conduita pacientului cu probleme complexe de sănătate. Abordarea comprehensivă.</w:t>
            </w:r>
          </w:p>
        </w:tc>
        <w:tc>
          <w:tcPr>
            <w:tcW w:w="1080" w:type="dxa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874ACF" w:rsidRPr="00D86B81" w:rsidRDefault="00874ACF" w:rsidP="00874ACF">
            <w:pPr>
              <w:ind w:left="-68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L. Suveică</w:t>
            </w:r>
          </w:p>
          <w:p w:rsidR="00874ACF" w:rsidRPr="00D86B81" w:rsidRDefault="00874ACF" w:rsidP="00874ACF">
            <w:pPr>
              <w:ind w:left="-6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874ACF" w:rsidRPr="00986994" w:rsidTr="00874ACF">
        <w:trPr>
          <w:trHeight w:val="544"/>
        </w:trPr>
        <w:tc>
          <w:tcPr>
            <w:tcW w:w="1116" w:type="dxa"/>
            <w:vMerge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874ACF" w:rsidRPr="00B56B87" w:rsidRDefault="00874ACF" w:rsidP="00874ACF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11.50-12.35</w:t>
            </w:r>
          </w:p>
          <w:p w:rsidR="00874ACF" w:rsidRPr="00B56B87" w:rsidRDefault="00874ACF" w:rsidP="00874ACF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12.40-13.25</w:t>
            </w:r>
          </w:p>
          <w:p w:rsidR="00874ACF" w:rsidRPr="00B56B87" w:rsidRDefault="00874ACF" w:rsidP="00874ACF">
            <w:pPr>
              <w:ind w:left="-84" w:right="-11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13.30-14.15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Familia şi boala. Asistenţa  centrată pe familie.</w:t>
            </w:r>
          </w:p>
        </w:tc>
        <w:tc>
          <w:tcPr>
            <w:tcW w:w="1080" w:type="dxa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874ACF" w:rsidRPr="00C00F95" w:rsidRDefault="00874ACF" w:rsidP="00874ACF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2"/>
                <w:lang w:val="ro-RO"/>
              </w:rPr>
            </w:pPr>
            <w:r w:rsidRPr="00C00F95">
              <w:rPr>
                <w:rFonts w:ascii="Times New Roman" w:hAnsi="Times New Roman"/>
                <w:b/>
                <w:sz w:val="24"/>
                <w:lang w:val="ro-RO"/>
              </w:rPr>
              <w:t>Ivan Puiu</w:t>
            </w:r>
          </w:p>
          <w:p w:rsidR="00874ACF" w:rsidRPr="004E4679" w:rsidRDefault="00874ACF" w:rsidP="00874ACF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4E4679">
              <w:rPr>
                <w:rFonts w:ascii="Times New Roman" w:hAnsi="Times New Roman"/>
                <w:sz w:val="22"/>
                <w:szCs w:val="22"/>
                <w:lang w:val="ro-RO"/>
              </w:rPr>
              <w:t>Conferențiar universitar</w:t>
            </w:r>
          </w:p>
        </w:tc>
      </w:tr>
      <w:tr w:rsidR="00874ACF" w:rsidRPr="00986994" w:rsidTr="00874ACF">
        <w:tc>
          <w:tcPr>
            <w:tcW w:w="1116" w:type="dxa"/>
            <w:vMerge/>
          </w:tcPr>
          <w:p w:rsidR="00874ACF" w:rsidRPr="00C97A2B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76" w:type="dxa"/>
          </w:tcPr>
          <w:p w:rsidR="00874ACF" w:rsidRDefault="00874ACF" w:rsidP="00874AC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14.25-15.10</w:t>
            </w:r>
          </w:p>
          <w:p w:rsidR="00874ACF" w:rsidRDefault="00874ACF" w:rsidP="00874AC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15.20-16.05</w:t>
            </w:r>
          </w:p>
          <w:p w:rsidR="00874ACF" w:rsidRPr="00B56B87" w:rsidRDefault="00874ACF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Consultul centrat pe  pacient. Comunicarea – instrument important în activitatea medicului de familie.</w:t>
            </w:r>
          </w:p>
        </w:tc>
        <w:tc>
          <w:tcPr>
            <w:tcW w:w="1080" w:type="dxa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</w:rPr>
            </w:pPr>
            <w:r w:rsidRPr="00986994">
              <w:rPr>
                <w:rFonts w:ascii="Times New Roman" w:hAnsi="Times New Roman"/>
                <w:lang w:val="ro-RO"/>
              </w:rPr>
              <w:t>Prelegere</w:t>
            </w:r>
          </w:p>
        </w:tc>
        <w:tc>
          <w:tcPr>
            <w:tcW w:w="2520" w:type="dxa"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R. Ignat</w:t>
            </w:r>
          </w:p>
          <w:p w:rsidR="00874ACF" w:rsidRDefault="00874ACF" w:rsidP="00874ACF">
            <w:pPr>
              <w:ind w:left="-18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D86B81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Asistent universitar </w:t>
            </w:r>
          </w:p>
        </w:tc>
      </w:tr>
      <w:tr w:rsidR="00874ACF" w:rsidRPr="00986994" w:rsidTr="00874ACF">
        <w:tc>
          <w:tcPr>
            <w:tcW w:w="1116" w:type="dxa"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07.02.2020</w:t>
            </w:r>
            <w:r w:rsidRPr="00986994">
              <w:rPr>
                <w:rFonts w:ascii="Times New Roman" w:hAnsi="Times New Roman"/>
                <w:lang w:val="ro-RO"/>
              </w:rPr>
              <w:t xml:space="preserve"> </w:t>
            </w:r>
            <w:r w:rsidRPr="00986994">
              <w:rPr>
                <w:rFonts w:ascii="Times New Roman" w:hAnsi="Times New Roman"/>
                <w:lang w:val="ro-RO"/>
              </w:rPr>
              <w:lastRenderedPageBreak/>
              <w:t xml:space="preserve">Vineri   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8.00-14.15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Consultul centrat pe  pacient. Comunicarea – instrument important în activitatea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medicului de familie. Relația medic-pacient.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11F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764E8">
              <w:rPr>
                <w:rFonts w:ascii="Times New Roman" w:hAnsi="Times New Roman"/>
                <w:sz w:val="24"/>
                <w:szCs w:val="24"/>
                <w:lang w:val="ro-RO"/>
              </w:rPr>
              <w:t>Aspecte etice ale consultului medical.</w:t>
            </w:r>
          </w:p>
        </w:tc>
        <w:tc>
          <w:tcPr>
            <w:tcW w:w="3600" w:type="dxa"/>
            <w:gridSpan w:val="2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>Lucrarea practică</w:t>
            </w:r>
          </w:p>
        </w:tc>
      </w:tr>
      <w:tr w:rsidR="00874ACF" w:rsidRPr="00986994" w:rsidTr="00874ACF">
        <w:tc>
          <w:tcPr>
            <w:tcW w:w="1116" w:type="dxa"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10.02.2020</w:t>
            </w:r>
            <w:r w:rsidRPr="00490960">
              <w:rPr>
                <w:rFonts w:ascii="Times New Roman" w:hAnsi="Times New Roman"/>
                <w:lang w:val="fr-FR"/>
              </w:rPr>
              <w:t xml:space="preserve"> Luni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en-US"/>
              </w:rPr>
              <w:t>8.00-14.15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diagnosticului 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Sinteza diagnostică. Aspecte etice în luarea deciziei.</w:t>
            </w:r>
          </w:p>
        </w:tc>
        <w:tc>
          <w:tcPr>
            <w:tcW w:w="3600" w:type="dxa"/>
            <w:gridSpan w:val="2"/>
          </w:tcPr>
          <w:p w:rsidR="00874ACF" w:rsidRPr="00D86B81" w:rsidRDefault="00874ACF" w:rsidP="00874ACF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874ACF" w:rsidRPr="00986994" w:rsidTr="00874ACF">
        <w:trPr>
          <w:trHeight w:val="391"/>
        </w:trPr>
        <w:tc>
          <w:tcPr>
            <w:tcW w:w="1116" w:type="dxa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11.02</w:t>
            </w:r>
            <w:r w:rsidRPr="00986994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Marți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Particularităţile tratamentului în medicina de familie. 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Sinteza terapeutică. </w:t>
            </w:r>
          </w:p>
        </w:tc>
        <w:tc>
          <w:tcPr>
            <w:tcW w:w="3600" w:type="dxa"/>
            <w:gridSpan w:val="2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874ACF" w:rsidRPr="00986994" w:rsidTr="00874ACF">
        <w:tc>
          <w:tcPr>
            <w:tcW w:w="1116" w:type="dxa"/>
          </w:tcPr>
          <w:p w:rsidR="00874ACF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12.02.2020</w:t>
            </w:r>
          </w:p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 w:rsidRPr="00986994">
              <w:rPr>
                <w:rFonts w:ascii="Times New Roman" w:hAnsi="Times New Roman"/>
                <w:lang w:val="ro-RO"/>
              </w:rPr>
              <w:t>Miercuri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Îngrijirea centrată pe pacient. Abordarea comprehensivă şi abordarea holistică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00" w:type="dxa"/>
            <w:gridSpan w:val="2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874ACF" w:rsidRPr="00986994" w:rsidTr="00874ACF">
        <w:tc>
          <w:tcPr>
            <w:tcW w:w="1116" w:type="dxa"/>
          </w:tcPr>
          <w:p w:rsidR="00874ACF" w:rsidRDefault="00874ACF" w:rsidP="00874ACF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13.02.2020</w:t>
            </w:r>
          </w:p>
          <w:p w:rsidR="00874ACF" w:rsidRPr="00161D8C" w:rsidRDefault="00874ACF" w:rsidP="00874ACF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Joi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fr-FR"/>
              </w:rPr>
              <w:t>8.00-14.15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Pacientul în contextul familiei</w:t>
            </w:r>
            <w:r w:rsidRPr="008A3F18">
              <w:rPr>
                <w:rFonts w:ascii="Times New Roman" w:hAnsi="Times New Roman"/>
                <w:sz w:val="24"/>
                <w:szCs w:val="24"/>
                <w:lang w:val="ro-RO"/>
              </w:rPr>
              <w:t>. Asistenţa  centrată pe familie.</w:t>
            </w:r>
          </w:p>
        </w:tc>
        <w:tc>
          <w:tcPr>
            <w:tcW w:w="3600" w:type="dxa"/>
            <w:gridSpan w:val="2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86994">
              <w:rPr>
                <w:rFonts w:ascii="Times New Roman" w:hAnsi="Times New Roman"/>
                <w:sz w:val="28"/>
                <w:szCs w:val="28"/>
                <w:lang w:val="ro-RO"/>
              </w:rPr>
              <w:t>Lucrarea practică</w:t>
            </w:r>
          </w:p>
        </w:tc>
      </w:tr>
      <w:tr w:rsidR="00874ACF" w:rsidRPr="00986994" w:rsidTr="00874ACF">
        <w:trPr>
          <w:trHeight w:val="409"/>
        </w:trPr>
        <w:tc>
          <w:tcPr>
            <w:tcW w:w="1116" w:type="dxa"/>
            <w:vMerge w:val="restart"/>
          </w:tcPr>
          <w:p w:rsidR="00874ACF" w:rsidRDefault="00874ACF" w:rsidP="00874ACF">
            <w:pPr>
              <w:rPr>
                <w:rFonts w:ascii="Times New Roman" w:hAnsi="Times New Roman"/>
                <w:b/>
                <w:lang w:val="fr-FR"/>
              </w:rPr>
            </w:pPr>
          </w:p>
          <w:p w:rsidR="00874ACF" w:rsidRDefault="00874ACF" w:rsidP="00874ACF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18.</w:t>
            </w:r>
            <w:r w:rsidRPr="00AC5B5F">
              <w:rPr>
                <w:rFonts w:ascii="Times New Roman" w:hAnsi="Times New Roman"/>
                <w:lang w:val="ro-RO"/>
              </w:rPr>
              <w:t>0</w:t>
            </w:r>
            <w:r>
              <w:rPr>
                <w:rFonts w:ascii="Times New Roman" w:hAnsi="Times New Roman"/>
                <w:lang w:val="ro-RO"/>
              </w:rPr>
              <w:t>2</w:t>
            </w:r>
            <w:r w:rsidRPr="00AC5B5F">
              <w:rPr>
                <w:rFonts w:ascii="Times New Roman" w:hAnsi="Times New Roman"/>
                <w:lang w:val="ro-RO"/>
              </w:rPr>
              <w:t>.20</w:t>
            </w:r>
            <w:r>
              <w:rPr>
                <w:rFonts w:ascii="Times New Roman" w:hAnsi="Times New Roman"/>
                <w:lang w:val="ro-RO"/>
              </w:rPr>
              <w:t>20</w:t>
            </w:r>
          </w:p>
          <w:p w:rsidR="00874ACF" w:rsidRPr="00490960" w:rsidRDefault="00874ACF" w:rsidP="00874ACF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lang w:val="ro-RO"/>
              </w:rPr>
              <w:t>Marți</w:t>
            </w:r>
          </w:p>
        </w:tc>
        <w:tc>
          <w:tcPr>
            <w:tcW w:w="1376" w:type="dxa"/>
          </w:tcPr>
          <w:p w:rsidR="00874ACF" w:rsidRPr="00B56B87" w:rsidRDefault="00874ACF" w:rsidP="00874ACF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08.00-12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.00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Examen oral</w:t>
            </w:r>
          </w:p>
          <w:p w:rsidR="00874ACF" w:rsidRPr="008A3F18" w:rsidRDefault="00874ACF" w:rsidP="00874ACF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  <w:r w:rsidRPr="008A3F1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6994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Aula SCM Nr. 1</w:t>
            </w:r>
          </w:p>
        </w:tc>
      </w:tr>
      <w:tr w:rsidR="00874ACF" w:rsidRPr="00986994" w:rsidTr="00874ACF">
        <w:trPr>
          <w:trHeight w:val="213"/>
        </w:trPr>
        <w:tc>
          <w:tcPr>
            <w:tcW w:w="1116" w:type="dxa"/>
            <w:vMerge/>
          </w:tcPr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6" w:type="dxa"/>
          </w:tcPr>
          <w:p w:rsidR="00874ACF" w:rsidRPr="00B56B87" w:rsidRDefault="00874ACF" w:rsidP="00874ACF">
            <w:pPr>
              <w:ind w:right="-64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.00–1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4.4</w:t>
            </w:r>
            <w:r w:rsidRPr="00B56B87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866" w:type="dxa"/>
          </w:tcPr>
          <w:p w:rsidR="00874ACF" w:rsidRPr="008A3F18" w:rsidRDefault="00874ACF" w:rsidP="00874A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A3F1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Testarea</w:t>
            </w:r>
          </w:p>
        </w:tc>
        <w:tc>
          <w:tcPr>
            <w:tcW w:w="3600" w:type="dxa"/>
            <w:gridSpan w:val="2"/>
          </w:tcPr>
          <w:p w:rsidR="00874ACF" w:rsidRPr="00B652D3" w:rsidRDefault="00874ACF" w:rsidP="00874A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652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CEA</w:t>
            </w:r>
          </w:p>
          <w:p w:rsidR="00874ACF" w:rsidRPr="00986994" w:rsidRDefault="00874ACF" w:rsidP="00874AC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  <w:b/>
          <w:i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  <w:b/>
          <w:lang w:val="ro-RO"/>
        </w:rPr>
      </w:pPr>
    </w:p>
    <w:p w:rsidR="00986994" w:rsidRPr="00986994" w:rsidRDefault="00986994" w:rsidP="00986994">
      <w:pPr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6994">
        <w:rPr>
          <w:rFonts w:ascii="Times New Roman" w:hAnsi="Times New Roman"/>
          <w:b/>
          <w:sz w:val="28"/>
          <w:szCs w:val="28"/>
          <w:lang w:val="ro-RO"/>
        </w:rPr>
        <w:t>NOTĂ:</w:t>
      </w:r>
      <w:r w:rsidRPr="00986994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Prelegerile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în incinta SCM </w:t>
      </w:r>
      <w:r w:rsidR="00201969">
        <w:rPr>
          <w:rFonts w:ascii="Times New Roman" w:hAnsi="Times New Roman"/>
          <w:sz w:val="26"/>
          <w:szCs w:val="26"/>
          <w:lang w:val="ro-RO"/>
        </w:rPr>
        <w:t>Nr.1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AE4A7E">
        <w:rPr>
          <w:rFonts w:ascii="Times New Roman" w:hAnsi="Times New Roman"/>
          <w:sz w:val="26"/>
          <w:szCs w:val="26"/>
          <w:lang w:val="ro-RO"/>
        </w:rPr>
        <w:t xml:space="preserve">sala de conferințe, 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etajul III, </w:t>
      </w:r>
      <w:r w:rsidR="00201969">
        <w:rPr>
          <w:rFonts w:ascii="Times New Roman" w:hAnsi="Times New Roman"/>
          <w:sz w:val="26"/>
          <w:szCs w:val="26"/>
          <w:lang w:val="ro-RO"/>
        </w:rPr>
        <w:t>conform orarului</w:t>
      </w:r>
      <w:r w:rsidRPr="008A3F18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Lucrările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A3F18">
        <w:rPr>
          <w:rFonts w:ascii="Times New Roman" w:hAnsi="Times New Roman"/>
          <w:b/>
          <w:sz w:val="26"/>
          <w:szCs w:val="26"/>
          <w:lang w:val="ro-RO"/>
        </w:rPr>
        <w:t>practice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vor avea loc la bazele clinice conform repartizării grupelor.</w:t>
      </w:r>
    </w:p>
    <w:p w:rsidR="00986994" w:rsidRPr="008A3F18" w:rsidRDefault="00986994" w:rsidP="00986994">
      <w:pPr>
        <w:spacing w:line="276" w:lineRule="auto"/>
        <w:rPr>
          <w:rFonts w:ascii="Times New Roman" w:hAnsi="Times New Roman"/>
          <w:sz w:val="26"/>
          <w:szCs w:val="26"/>
          <w:lang w:val="ro-RO"/>
        </w:rPr>
      </w:pPr>
      <w:r w:rsidRPr="008A3F18">
        <w:rPr>
          <w:rFonts w:ascii="Times New Roman" w:hAnsi="Times New Roman"/>
          <w:b/>
          <w:sz w:val="26"/>
          <w:szCs w:val="26"/>
          <w:lang w:val="ro-RO"/>
        </w:rPr>
        <w:t>Examenul</w:t>
      </w:r>
      <w:r w:rsidRPr="008A3F18">
        <w:rPr>
          <w:rFonts w:ascii="Times New Roman" w:hAnsi="Times New Roman"/>
          <w:sz w:val="26"/>
          <w:szCs w:val="26"/>
          <w:lang w:val="ro-RO"/>
        </w:rPr>
        <w:t xml:space="preserve"> va avea loc conform orarului</w:t>
      </w:r>
      <w:r w:rsidR="00201969">
        <w:rPr>
          <w:rFonts w:ascii="Times New Roman" w:hAnsi="Times New Roman"/>
          <w:sz w:val="26"/>
          <w:szCs w:val="26"/>
          <w:lang w:val="ro-RO"/>
        </w:rPr>
        <w:t>.</w:t>
      </w:r>
    </w:p>
    <w:p w:rsidR="00986994" w:rsidRPr="00201969" w:rsidRDefault="00986994" w:rsidP="00986994">
      <w:pPr>
        <w:rPr>
          <w:rFonts w:ascii="Times New Roman" w:hAnsi="Times New Roman"/>
          <w:lang w:val="ro-RO"/>
        </w:rPr>
      </w:pPr>
    </w:p>
    <w:p w:rsidR="00986994" w:rsidRPr="00201969" w:rsidRDefault="00986994" w:rsidP="00986994">
      <w:pPr>
        <w:rPr>
          <w:rFonts w:ascii="Times New Roman" w:hAnsi="Times New Roman"/>
          <w:lang w:val="ro-RO"/>
        </w:rPr>
      </w:pPr>
    </w:p>
    <w:p w:rsidR="00986994" w:rsidRPr="00986994" w:rsidRDefault="00986994" w:rsidP="00986994">
      <w:pPr>
        <w:rPr>
          <w:rFonts w:ascii="Times New Roman" w:hAnsi="Times New Roman"/>
        </w:rPr>
      </w:pPr>
    </w:p>
    <w:p w:rsidR="00986994" w:rsidRPr="00986994" w:rsidRDefault="00986994" w:rsidP="00986994">
      <w:pPr>
        <w:jc w:val="center"/>
        <w:rPr>
          <w:rFonts w:ascii="Times New Roman" w:hAnsi="Times New Roman"/>
        </w:rPr>
      </w:pPr>
    </w:p>
    <w:p w:rsidR="001978C7" w:rsidRPr="00201969" w:rsidRDefault="001978C7" w:rsidP="00986994">
      <w:pPr>
        <w:spacing w:line="360" w:lineRule="auto"/>
        <w:jc w:val="center"/>
        <w:rPr>
          <w:rFonts w:ascii="Times New Roman" w:hAnsi="Times New Roman"/>
          <w:szCs w:val="16"/>
          <w:lang w:val="ro-RO"/>
        </w:rPr>
      </w:pPr>
    </w:p>
    <w:sectPr w:rsidR="001978C7" w:rsidRPr="00201969" w:rsidSect="005D17AF">
      <w:headerReference w:type="default" r:id="rId8"/>
      <w:pgSz w:w="16838" w:h="11906" w:orient="landscape" w:code="9"/>
      <w:pgMar w:top="1418" w:right="1985" w:bottom="566" w:left="709" w:header="8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1D" w:rsidRDefault="0060551D">
      <w:r>
        <w:separator/>
      </w:r>
    </w:p>
  </w:endnote>
  <w:endnote w:type="continuationSeparator" w:id="1">
    <w:p w:rsidR="0060551D" w:rsidRDefault="0060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1D" w:rsidRDefault="0060551D">
      <w:r>
        <w:separator/>
      </w:r>
    </w:p>
  </w:footnote>
  <w:footnote w:type="continuationSeparator" w:id="1">
    <w:p w:rsidR="0060551D" w:rsidRDefault="0060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11580"/>
      <w:gridCol w:w="1620"/>
    </w:tblGrid>
    <w:tr w:rsidR="000839E2" w:rsidRPr="00E97607" w:rsidTr="005D17AF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C336AD">
          <w:pPr>
            <w:pStyle w:val="a3"/>
          </w:pPr>
          <w:r w:rsidRPr="00C336AD">
            <w:rPr>
              <w:noProof/>
            </w:rPr>
            <w:pict>
              <v:rect id="_x0000_s2065" style="position:absolute;left:0;text-align:left;margin-left:-13.7pt;margin-top:-2.25pt;width:755.25pt;height:508.4pt;z-index:251657728" o:allowincell="f" filled="f"/>
            </w:pict>
          </w:r>
          <w:r w:rsidR="0002381D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420A74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420A74" w:rsidRPr="00E371FC" w:rsidRDefault="00420A74" w:rsidP="00F576AC">
          <w:pPr>
            <w:pStyle w:val="Titolo1Intestazione"/>
            <w:rPr>
              <w:sz w:val="23"/>
              <w:szCs w:val="23"/>
            </w:rPr>
          </w:pP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5D17AF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115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C336AD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C336AD" w:rsidRPr="00E97607">
            <w:rPr>
              <w:rStyle w:val="a5"/>
              <w:lang w:val="ru-RU"/>
            </w:rPr>
            <w:fldChar w:fldCharType="separate"/>
          </w:r>
          <w:r w:rsidR="00874ACF">
            <w:rPr>
              <w:rStyle w:val="a5"/>
              <w:noProof/>
              <w:lang w:val="ru-RU"/>
            </w:rPr>
            <w:t>1</w:t>
          </w:r>
          <w:r w:rsidR="00C336AD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874ACF" w:rsidRPr="00874ACF">
              <w:rPr>
                <w:rStyle w:val="a5"/>
                <w:noProof/>
              </w:rPr>
              <w:t>2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0718"/>
    <w:multiLevelType w:val="hybridMultilevel"/>
    <w:tmpl w:val="7B7CDC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132"/>
    <w:multiLevelType w:val="hybridMultilevel"/>
    <w:tmpl w:val="DCFE7798"/>
    <w:lvl w:ilvl="0" w:tplc="D1B6F3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2403A9"/>
    <w:multiLevelType w:val="hybridMultilevel"/>
    <w:tmpl w:val="9D80BE8A"/>
    <w:lvl w:ilvl="0" w:tplc="8374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782E04"/>
    <w:multiLevelType w:val="hybridMultilevel"/>
    <w:tmpl w:val="F522C806"/>
    <w:lvl w:ilvl="0" w:tplc="AF5E17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BA226B8"/>
    <w:multiLevelType w:val="hybridMultilevel"/>
    <w:tmpl w:val="C3588CD6"/>
    <w:lvl w:ilvl="0" w:tplc="1FF684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22"/>
  </w:num>
  <w:num w:numId="7">
    <w:abstractNumId w:val="23"/>
  </w:num>
  <w:num w:numId="8">
    <w:abstractNumId w:val="14"/>
  </w:num>
  <w:num w:numId="9">
    <w:abstractNumId w:val="8"/>
  </w:num>
  <w:num w:numId="10">
    <w:abstractNumId w:val="7"/>
  </w:num>
  <w:num w:numId="11">
    <w:abstractNumId w:val="24"/>
  </w:num>
  <w:num w:numId="12">
    <w:abstractNumId w:val="13"/>
  </w:num>
  <w:num w:numId="13">
    <w:abstractNumId w:val="11"/>
  </w:num>
  <w:num w:numId="14">
    <w:abstractNumId w:val="10"/>
  </w:num>
  <w:num w:numId="15">
    <w:abstractNumId w:val="5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3"/>
  </w:num>
  <w:num w:numId="22">
    <w:abstractNumId w:val="4"/>
  </w:num>
  <w:num w:numId="23">
    <w:abstractNumId w:val="19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8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1C4"/>
    <w:rsid w:val="00000A13"/>
    <w:rsid w:val="00007B72"/>
    <w:rsid w:val="0002381D"/>
    <w:rsid w:val="0002539A"/>
    <w:rsid w:val="00030F13"/>
    <w:rsid w:val="00031344"/>
    <w:rsid w:val="00031373"/>
    <w:rsid w:val="0004150B"/>
    <w:rsid w:val="00041E62"/>
    <w:rsid w:val="00050BF7"/>
    <w:rsid w:val="000532E9"/>
    <w:rsid w:val="00055502"/>
    <w:rsid w:val="00060CCA"/>
    <w:rsid w:val="000839E2"/>
    <w:rsid w:val="00085251"/>
    <w:rsid w:val="00085D41"/>
    <w:rsid w:val="00087C4B"/>
    <w:rsid w:val="00090961"/>
    <w:rsid w:val="000948FD"/>
    <w:rsid w:val="00095116"/>
    <w:rsid w:val="00097F36"/>
    <w:rsid w:val="000A0837"/>
    <w:rsid w:val="000A74E3"/>
    <w:rsid w:val="000D4887"/>
    <w:rsid w:val="000F1D16"/>
    <w:rsid w:val="000F468E"/>
    <w:rsid w:val="001411E1"/>
    <w:rsid w:val="001469FE"/>
    <w:rsid w:val="00153EDF"/>
    <w:rsid w:val="00160023"/>
    <w:rsid w:val="00161D8C"/>
    <w:rsid w:val="00163C50"/>
    <w:rsid w:val="001665A6"/>
    <w:rsid w:val="00186279"/>
    <w:rsid w:val="00190EC2"/>
    <w:rsid w:val="00195053"/>
    <w:rsid w:val="001978C7"/>
    <w:rsid w:val="001A3F1E"/>
    <w:rsid w:val="001C3A96"/>
    <w:rsid w:val="001E6133"/>
    <w:rsid w:val="001F0E1D"/>
    <w:rsid w:val="001F1DA4"/>
    <w:rsid w:val="001F2A8C"/>
    <w:rsid w:val="002011C2"/>
    <w:rsid w:val="00201969"/>
    <w:rsid w:val="002145AF"/>
    <w:rsid w:val="00215D51"/>
    <w:rsid w:val="00216C47"/>
    <w:rsid w:val="00231E1F"/>
    <w:rsid w:val="00236779"/>
    <w:rsid w:val="00250478"/>
    <w:rsid w:val="00253ED4"/>
    <w:rsid w:val="0025540A"/>
    <w:rsid w:val="0025549A"/>
    <w:rsid w:val="0026095C"/>
    <w:rsid w:val="00267571"/>
    <w:rsid w:val="00281035"/>
    <w:rsid w:val="002937C0"/>
    <w:rsid w:val="00295226"/>
    <w:rsid w:val="00295278"/>
    <w:rsid w:val="002A42C3"/>
    <w:rsid w:val="002A50E1"/>
    <w:rsid w:val="002C3369"/>
    <w:rsid w:val="002C6FC1"/>
    <w:rsid w:val="002D7E53"/>
    <w:rsid w:val="002F206D"/>
    <w:rsid w:val="002F300C"/>
    <w:rsid w:val="002F7C12"/>
    <w:rsid w:val="0030085D"/>
    <w:rsid w:val="003019FB"/>
    <w:rsid w:val="003108C8"/>
    <w:rsid w:val="00323373"/>
    <w:rsid w:val="003509FE"/>
    <w:rsid w:val="003530AF"/>
    <w:rsid w:val="0035346E"/>
    <w:rsid w:val="00356E56"/>
    <w:rsid w:val="00361D42"/>
    <w:rsid w:val="00376CC9"/>
    <w:rsid w:val="003A41E3"/>
    <w:rsid w:val="003C58B0"/>
    <w:rsid w:val="003F22AA"/>
    <w:rsid w:val="004018AF"/>
    <w:rsid w:val="00411070"/>
    <w:rsid w:val="00420A74"/>
    <w:rsid w:val="00424D37"/>
    <w:rsid w:val="00431FF3"/>
    <w:rsid w:val="0046181A"/>
    <w:rsid w:val="004634C7"/>
    <w:rsid w:val="004762FB"/>
    <w:rsid w:val="00483A75"/>
    <w:rsid w:val="00490960"/>
    <w:rsid w:val="004B05DC"/>
    <w:rsid w:val="004B0F15"/>
    <w:rsid w:val="004B511C"/>
    <w:rsid w:val="004B6451"/>
    <w:rsid w:val="004C7356"/>
    <w:rsid w:val="004D7520"/>
    <w:rsid w:val="004E4679"/>
    <w:rsid w:val="004F0498"/>
    <w:rsid w:val="004F5DA0"/>
    <w:rsid w:val="005155FE"/>
    <w:rsid w:val="0051654A"/>
    <w:rsid w:val="0052046B"/>
    <w:rsid w:val="00524BD6"/>
    <w:rsid w:val="00525705"/>
    <w:rsid w:val="0052618F"/>
    <w:rsid w:val="00526F01"/>
    <w:rsid w:val="00527F33"/>
    <w:rsid w:val="005339AF"/>
    <w:rsid w:val="005340C6"/>
    <w:rsid w:val="00535502"/>
    <w:rsid w:val="005471BA"/>
    <w:rsid w:val="005476E2"/>
    <w:rsid w:val="005533DE"/>
    <w:rsid w:val="00563265"/>
    <w:rsid w:val="005916A0"/>
    <w:rsid w:val="005936E6"/>
    <w:rsid w:val="005B66D3"/>
    <w:rsid w:val="005B70AE"/>
    <w:rsid w:val="005B7CDE"/>
    <w:rsid w:val="005C1273"/>
    <w:rsid w:val="005C60B0"/>
    <w:rsid w:val="005D1347"/>
    <w:rsid w:val="005D17AF"/>
    <w:rsid w:val="005D3FBC"/>
    <w:rsid w:val="005E010F"/>
    <w:rsid w:val="005E7382"/>
    <w:rsid w:val="005F6BF7"/>
    <w:rsid w:val="0060068F"/>
    <w:rsid w:val="0060551D"/>
    <w:rsid w:val="0061418A"/>
    <w:rsid w:val="00620D36"/>
    <w:rsid w:val="0062738F"/>
    <w:rsid w:val="00632ADE"/>
    <w:rsid w:val="00637EF0"/>
    <w:rsid w:val="006433B6"/>
    <w:rsid w:val="00643F28"/>
    <w:rsid w:val="00654702"/>
    <w:rsid w:val="00655374"/>
    <w:rsid w:val="0065637E"/>
    <w:rsid w:val="00690496"/>
    <w:rsid w:val="00697A6C"/>
    <w:rsid w:val="006C44B3"/>
    <w:rsid w:val="006C5489"/>
    <w:rsid w:val="006E4484"/>
    <w:rsid w:val="006F27B0"/>
    <w:rsid w:val="0070706D"/>
    <w:rsid w:val="007107E8"/>
    <w:rsid w:val="00717221"/>
    <w:rsid w:val="0072131D"/>
    <w:rsid w:val="00722F4A"/>
    <w:rsid w:val="00750A9C"/>
    <w:rsid w:val="007800CD"/>
    <w:rsid w:val="00786999"/>
    <w:rsid w:val="00793423"/>
    <w:rsid w:val="00796E96"/>
    <w:rsid w:val="007B08E3"/>
    <w:rsid w:val="007D5158"/>
    <w:rsid w:val="007E2ADC"/>
    <w:rsid w:val="007F0347"/>
    <w:rsid w:val="007F1798"/>
    <w:rsid w:val="007F6348"/>
    <w:rsid w:val="008155D6"/>
    <w:rsid w:val="008162F0"/>
    <w:rsid w:val="008171AA"/>
    <w:rsid w:val="00821B29"/>
    <w:rsid w:val="00836312"/>
    <w:rsid w:val="008377EA"/>
    <w:rsid w:val="00842D5B"/>
    <w:rsid w:val="008470B8"/>
    <w:rsid w:val="00851A4B"/>
    <w:rsid w:val="00852779"/>
    <w:rsid w:val="00854698"/>
    <w:rsid w:val="00874ACF"/>
    <w:rsid w:val="008764E8"/>
    <w:rsid w:val="00880153"/>
    <w:rsid w:val="0088479E"/>
    <w:rsid w:val="00886B90"/>
    <w:rsid w:val="00896116"/>
    <w:rsid w:val="008A3F18"/>
    <w:rsid w:val="008B1301"/>
    <w:rsid w:val="008B13E3"/>
    <w:rsid w:val="008C0D98"/>
    <w:rsid w:val="008C5025"/>
    <w:rsid w:val="008D061D"/>
    <w:rsid w:val="008D1DEF"/>
    <w:rsid w:val="008D3125"/>
    <w:rsid w:val="008F43AD"/>
    <w:rsid w:val="008F7B6D"/>
    <w:rsid w:val="009065A9"/>
    <w:rsid w:val="00906EBE"/>
    <w:rsid w:val="009114AB"/>
    <w:rsid w:val="00914FBA"/>
    <w:rsid w:val="009229B4"/>
    <w:rsid w:val="0092648C"/>
    <w:rsid w:val="00935CE8"/>
    <w:rsid w:val="009360AE"/>
    <w:rsid w:val="00951C6C"/>
    <w:rsid w:val="00954F8A"/>
    <w:rsid w:val="009627EB"/>
    <w:rsid w:val="00967D37"/>
    <w:rsid w:val="00972758"/>
    <w:rsid w:val="00973589"/>
    <w:rsid w:val="009763AC"/>
    <w:rsid w:val="00986994"/>
    <w:rsid w:val="009875DC"/>
    <w:rsid w:val="009A5919"/>
    <w:rsid w:val="009B0192"/>
    <w:rsid w:val="009D2F46"/>
    <w:rsid w:val="009D6664"/>
    <w:rsid w:val="009D6B48"/>
    <w:rsid w:val="009E4CAB"/>
    <w:rsid w:val="009F5CB7"/>
    <w:rsid w:val="009F63BB"/>
    <w:rsid w:val="00A034E4"/>
    <w:rsid w:val="00A03853"/>
    <w:rsid w:val="00A047A5"/>
    <w:rsid w:val="00A04E72"/>
    <w:rsid w:val="00A2021B"/>
    <w:rsid w:val="00A32CCB"/>
    <w:rsid w:val="00A34AB3"/>
    <w:rsid w:val="00A413C5"/>
    <w:rsid w:val="00A52B75"/>
    <w:rsid w:val="00A652BE"/>
    <w:rsid w:val="00A66A59"/>
    <w:rsid w:val="00A733AE"/>
    <w:rsid w:val="00A767AA"/>
    <w:rsid w:val="00A84000"/>
    <w:rsid w:val="00A84305"/>
    <w:rsid w:val="00A9310E"/>
    <w:rsid w:val="00AA29FA"/>
    <w:rsid w:val="00AB59AF"/>
    <w:rsid w:val="00AC5B5F"/>
    <w:rsid w:val="00AD5DF8"/>
    <w:rsid w:val="00AD71CC"/>
    <w:rsid w:val="00AD7381"/>
    <w:rsid w:val="00AE4A7E"/>
    <w:rsid w:val="00AF7896"/>
    <w:rsid w:val="00B006FA"/>
    <w:rsid w:val="00B00BC8"/>
    <w:rsid w:val="00B35B85"/>
    <w:rsid w:val="00B37F30"/>
    <w:rsid w:val="00B56B87"/>
    <w:rsid w:val="00B60D9F"/>
    <w:rsid w:val="00B652D3"/>
    <w:rsid w:val="00B669A5"/>
    <w:rsid w:val="00B66AAB"/>
    <w:rsid w:val="00B76FF7"/>
    <w:rsid w:val="00B82BE0"/>
    <w:rsid w:val="00B86C95"/>
    <w:rsid w:val="00B912D9"/>
    <w:rsid w:val="00B969A3"/>
    <w:rsid w:val="00BA137B"/>
    <w:rsid w:val="00BB1D06"/>
    <w:rsid w:val="00BC02B3"/>
    <w:rsid w:val="00BD1ACE"/>
    <w:rsid w:val="00BD2934"/>
    <w:rsid w:val="00BD300B"/>
    <w:rsid w:val="00BE037C"/>
    <w:rsid w:val="00BE176D"/>
    <w:rsid w:val="00BE7EC9"/>
    <w:rsid w:val="00BF351A"/>
    <w:rsid w:val="00BF6E36"/>
    <w:rsid w:val="00C00F95"/>
    <w:rsid w:val="00C01E9D"/>
    <w:rsid w:val="00C22CFF"/>
    <w:rsid w:val="00C25A86"/>
    <w:rsid w:val="00C336AD"/>
    <w:rsid w:val="00C35252"/>
    <w:rsid w:val="00C3779A"/>
    <w:rsid w:val="00C45331"/>
    <w:rsid w:val="00C54755"/>
    <w:rsid w:val="00C57FC2"/>
    <w:rsid w:val="00C7122D"/>
    <w:rsid w:val="00C84845"/>
    <w:rsid w:val="00C93CD2"/>
    <w:rsid w:val="00C97A2B"/>
    <w:rsid w:val="00CA352A"/>
    <w:rsid w:val="00CB10BB"/>
    <w:rsid w:val="00CB224A"/>
    <w:rsid w:val="00CC7280"/>
    <w:rsid w:val="00CD41E4"/>
    <w:rsid w:val="00CD6A1A"/>
    <w:rsid w:val="00CF5B72"/>
    <w:rsid w:val="00CF77E3"/>
    <w:rsid w:val="00D02C79"/>
    <w:rsid w:val="00D21003"/>
    <w:rsid w:val="00D22DD4"/>
    <w:rsid w:val="00D232E6"/>
    <w:rsid w:val="00D36770"/>
    <w:rsid w:val="00D40956"/>
    <w:rsid w:val="00D4551E"/>
    <w:rsid w:val="00D70159"/>
    <w:rsid w:val="00D759E6"/>
    <w:rsid w:val="00D77066"/>
    <w:rsid w:val="00D775D2"/>
    <w:rsid w:val="00D8299B"/>
    <w:rsid w:val="00D83C24"/>
    <w:rsid w:val="00D86B81"/>
    <w:rsid w:val="00D9028D"/>
    <w:rsid w:val="00DA5D91"/>
    <w:rsid w:val="00DB6ED3"/>
    <w:rsid w:val="00DD0458"/>
    <w:rsid w:val="00DE7C63"/>
    <w:rsid w:val="00E07120"/>
    <w:rsid w:val="00E151F7"/>
    <w:rsid w:val="00E17ACA"/>
    <w:rsid w:val="00E22FBF"/>
    <w:rsid w:val="00E27A33"/>
    <w:rsid w:val="00E371FC"/>
    <w:rsid w:val="00E37697"/>
    <w:rsid w:val="00E6266A"/>
    <w:rsid w:val="00E6561B"/>
    <w:rsid w:val="00E7185E"/>
    <w:rsid w:val="00E765B4"/>
    <w:rsid w:val="00E944B1"/>
    <w:rsid w:val="00E97607"/>
    <w:rsid w:val="00EA0D4C"/>
    <w:rsid w:val="00EA0E22"/>
    <w:rsid w:val="00EA549B"/>
    <w:rsid w:val="00EA5C52"/>
    <w:rsid w:val="00EB51EC"/>
    <w:rsid w:val="00EC3D96"/>
    <w:rsid w:val="00EC5457"/>
    <w:rsid w:val="00EF5ED7"/>
    <w:rsid w:val="00F03F43"/>
    <w:rsid w:val="00F14317"/>
    <w:rsid w:val="00F31F53"/>
    <w:rsid w:val="00F32551"/>
    <w:rsid w:val="00F34190"/>
    <w:rsid w:val="00F4135C"/>
    <w:rsid w:val="00F47C34"/>
    <w:rsid w:val="00F512E0"/>
    <w:rsid w:val="00F576AC"/>
    <w:rsid w:val="00F631E5"/>
    <w:rsid w:val="00F66A14"/>
    <w:rsid w:val="00F71738"/>
    <w:rsid w:val="00F76569"/>
    <w:rsid w:val="00F81D17"/>
    <w:rsid w:val="00F85218"/>
    <w:rsid w:val="00F8554F"/>
    <w:rsid w:val="00F9069F"/>
    <w:rsid w:val="00F93FE2"/>
    <w:rsid w:val="00F966A0"/>
    <w:rsid w:val="00F966DD"/>
    <w:rsid w:val="00F96E47"/>
    <w:rsid w:val="00FA7B15"/>
    <w:rsid w:val="00FB746A"/>
    <w:rsid w:val="00FC21B2"/>
    <w:rsid w:val="00FC6A17"/>
    <w:rsid w:val="00FC734A"/>
    <w:rsid w:val="00FE203E"/>
    <w:rsid w:val="00FE6872"/>
    <w:rsid w:val="00FE6F0B"/>
    <w:rsid w:val="00FF1C1E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095116"/>
    <w:rPr>
      <w:rFonts w:cs="Times New Roman"/>
    </w:rPr>
  </w:style>
  <w:style w:type="character" w:customStyle="1" w:styleId="shorttext">
    <w:name w:val="short_text"/>
    <w:basedOn w:val="a0"/>
    <w:rsid w:val="00095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3F7852-EFE7-4ACC-9561-3C159BC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614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101</cp:revision>
  <cp:lastPrinted>2020-01-09T05:23:00Z</cp:lastPrinted>
  <dcterms:created xsi:type="dcterms:W3CDTF">2015-07-22T11:50:00Z</dcterms:created>
  <dcterms:modified xsi:type="dcterms:W3CDTF">2020-02-04T11:22:00Z</dcterms:modified>
</cp:coreProperties>
</file>