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5"/>
        <w:gridCol w:w="4786"/>
      </w:tblGrid>
      <w:tr w:rsidR="009330C6" w:rsidRPr="00E94240" w:rsidTr="00666E93">
        <w:tc>
          <w:tcPr>
            <w:tcW w:w="4785" w:type="dxa"/>
            <w:vMerge w:val="restart"/>
          </w:tcPr>
          <w:p w:rsidR="009330C6" w:rsidRPr="00E94240" w:rsidRDefault="009330C6" w:rsidP="00666E93">
            <w:pPr>
              <w:rPr>
                <w:lang w:val="ro-RO"/>
              </w:rPr>
            </w:pPr>
          </w:p>
        </w:tc>
        <w:tc>
          <w:tcPr>
            <w:tcW w:w="4786" w:type="dxa"/>
          </w:tcPr>
          <w:p w:rsidR="009330C6" w:rsidRPr="00E94240" w:rsidRDefault="009330C6" w:rsidP="009330C6">
            <w:pPr>
              <w:pStyle w:val="4"/>
              <w:framePr w:wrap="around"/>
              <w:spacing w:before="100" w:beforeAutospacing="1" w:after="100" w:afterAutospacing="1"/>
              <w:rPr>
                <w:b/>
                <w:bCs/>
              </w:rPr>
            </w:pPr>
            <w:r w:rsidRPr="00E94240">
              <w:rPr>
                <w:rStyle w:val="hps"/>
                <w:b/>
              </w:rPr>
              <w:t>APPROVE</w:t>
            </w:r>
          </w:p>
        </w:tc>
      </w:tr>
      <w:tr w:rsidR="009330C6" w:rsidRPr="00E94240" w:rsidTr="00666E93">
        <w:tc>
          <w:tcPr>
            <w:tcW w:w="4785" w:type="dxa"/>
            <w:vMerge/>
          </w:tcPr>
          <w:p w:rsidR="009330C6" w:rsidRPr="00E94240" w:rsidRDefault="009330C6" w:rsidP="00666E93">
            <w:pPr>
              <w:rPr>
                <w:lang w:val="ro-RO"/>
              </w:rPr>
            </w:pPr>
          </w:p>
        </w:tc>
        <w:tc>
          <w:tcPr>
            <w:tcW w:w="4786" w:type="dxa"/>
          </w:tcPr>
          <w:p w:rsidR="009330C6" w:rsidRPr="00E94240" w:rsidRDefault="009330C6" w:rsidP="009330C6">
            <w:pPr>
              <w:pStyle w:val="4"/>
              <w:framePr w:wrap="around"/>
              <w:spacing w:before="100" w:beforeAutospacing="1" w:after="100" w:afterAutospacing="1"/>
              <w:rPr>
                <w:b/>
                <w:bCs/>
              </w:rPr>
            </w:pPr>
            <w:r w:rsidRPr="00E94240">
              <w:rPr>
                <w:b/>
                <w:bCs/>
              </w:rPr>
              <w:t xml:space="preserve">Dean of the Faculty of Medicine Nr. 2 </w:t>
            </w:r>
          </w:p>
        </w:tc>
      </w:tr>
      <w:tr w:rsidR="009330C6" w:rsidRPr="00E94240" w:rsidTr="00666E93">
        <w:tc>
          <w:tcPr>
            <w:tcW w:w="4785" w:type="dxa"/>
            <w:vMerge/>
          </w:tcPr>
          <w:p w:rsidR="009330C6" w:rsidRPr="00E94240" w:rsidRDefault="009330C6" w:rsidP="00666E93">
            <w:pPr>
              <w:rPr>
                <w:lang w:val="ro-RO"/>
              </w:rPr>
            </w:pPr>
          </w:p>
        </w:tc>
        <w:tc>
          <w:tcPr>
            <w:tcW w:w="4786" w:type="dxa"/>
          </w:tcPr>
          <w:p w:rsidR="009330C6" w:rsidRPr="00E94240" w:rsidRDefault="009330C6" w:rsidP="009330C6">
            <w:pPr>
              <w:pStyle w:val="4"/>
              <w:framePr w:wrap="around"/>
              <w:spacing w:before="100" w:beforeAutospacing="1" w:after="100" w:afterAutospacing="1"/>
              <w:rPr>
                <w:b/>
                <w:bCs/>
              </w:rPr>
            </w:pPr>
            <w:r w:rsidRPr="00E94240">
              <w:rPr>
                <w:b/>
                <w:bCs/>
              </w:rPr>
              <w:t>University Professor</w:t>
            </w:r>
          </w:p>
        </w:tc>
      </w:tr>
      <w:tr w:rsidR="009330C6" w:rsidRPr="00E94240" w:rsidTr="00666E93">
        <w:tc>
          <w:tcPr>
            <w:tcW w:w="4785" w:type="dxa"/>
            <w:vMerge/>
          </w:tcPr>
          <w:p w:rsidR="009330C6" w:rsidRPr="00E94240" w:rsidRDefault="009330C6" w:rsidP="00666E93">
            <w:pPr>
              <w:rPr>
                <w:lang w:val="ro-RO"/>
              </w:rPr>
            </w:pPr>
          </w:p>
        </w:tc>
        <w:tc>
          <w:tcPr>
            <w:tcW w:w="4786" w:type="dxa"/>
          </w:tcPr>
          <w:p w:rsidR="009330C6" w:rsidRPr="00E94240" w:rsidRDefault="009330C6" w:rsidP="009330C6">
            <w:pPr>
              <w:pStyle w:val="4"/>
              <w:framePr w:wrap="around"/>
              <w:spacing w:before="100" w:beforeAutospacing="1" w:after="100" w:afterAutospacing="1"/>
              <w:rPr>
                <w:b/>
                <w:bCs/>
              </w:rPr>
            </w:pPr>
            <w:r w:rsidRPr="00E94240">
              <w:rPr>
                <w:b/>
                <w:bCs/>
              </w:rPr>
              <w:t xml:space="preserve">_________________ M. </w:t>
            </w:r>
            <w:r>
              <w:rPr>
                <w:b/>
                <w:bCs/>
              </w:rPr>
              <w:t>Bețiu</w:t>
            </w:r>
          </w:p>
        </w:tc>
      </w:tr>
      <w:tr w:rsidR="009330C6" w:rsidRPr="00E94240" w:rsidTr="00666E93">
        <w:trPr>
          <w:trHeight w:val="360"/>
        </w:trPr>
        <w:tc>
          <w:tcPr>
            <w:tcW w:w="4785" w:type="dxa"/>
            <w:vMerge/>
          </w:tcPr>
          <w:p w:rsidR="009330C6" w:rsidRPr="00E94240" w:rsidRDefault="009330C6" w:rsidP="00666E93">
            <w:pPr>
              <w:rPr>
                <w:lang w:val="ro-RO"/>
              </w:rPr>
            </w:pPr>
          </w:p>
        </w:tc>
        <w:tc>
          <w:tcPr>
            <w:tcW w:w="4786" w:type="dxa"/>
          </w:tcPr>
          <w:p w:rsidR="009330C6" w:rsidRPr="00E94240" w:rsidRDefault="009330C6" w:rsidP="0003316B">
            <w:pPr>
              <w:pStyle w:val="4"/>
              <w:framePr w:wrap="around"/>
              <w:spacing w:before="100" w:beforeAutospacing="1" w:after="100" w:afterAutospacing="1"/>
              <w:rPr>
                <w:b/>
                <w:bCs/>
              </w:rPr>
            </w:pPr>
          </w:p>
        </w:tc>
      </w:tr>
    </w:tbl>
    <w:p w:rsidR="009330C6" w:rsidRPr="00320B9B" w:rsidRDefault="009330C6" w:rsidP="009330C6">
      <w:pPr>
        <w:spacing w:line="231" w:lineRule="atLeast"/>
        <w:jc w:val="center"/>
        <w:rPr>
          <w:b/>
          <w:shd w:val="clear" w:color="auto" w:fill="FFFFFF"/>
          <w:lang w:val="en-US"/>
        </w:rPr>
      </w:pPr>
    </w:p>
    <w:p w:rsidR="009330C6" w:rsidRPr="009330C6" w:rsidRDefault="009330C6" w:rsidP="009330C6">
      <w:pPr>
        <w:spacing w:line="231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9330C6" w:rsidRPr="009330C6" w:rsidRDefault="009330C6" w:rsidP="009330C6">
      <w:pPr>
        <w:spacing w:line="231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9330C6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The questions at Family Medicine</w:t>
      </w:r>
    </w:p>
    <w:p w:rsidR="009330C6" w:rsidRPr="009330C6" w:rsidRDefault="009330C6" w:rsidP="009330C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b/>
          <w:sz w:val="24"/>
          <w:szCs w:val="24"/>
          <w:lang w:val="en-US"/>
        </w:rPr>
        <w:t>for 5</w:t>
      </w:r>
      <w:r w:rsidRPr="009330C6">
        <w:rPr>
          <w:rStyle w:val="hps"/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Pr="009330C6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  year</w:t>
      </w:r>
      <w:r w:rsidRPr="009330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b/>
          <w:sz w:val="24"/>
          <w:szCs w:val="24"/>
          <w:lang w:val="en-US"/>
        </w:rPr>
        <w:t>students</w:t>
      </w:r>
      <w:r w:rsidRPr="009330C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9330C6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faculty of </w:t>
      </w:r>
      <w:r w:rsidRPr="009330C6">
        <w:rPr>
          <w:rFonts w:ascii="Times New Roman" w:hAnsi="Times New Roman"/>
          <w:b/>
          <w:sz w:val="24"/>
          <w:szCs w:val="24"/>
          <w:lang w:val="en-US"/>
        </w:rPr>
        <w:t>Medicine</w:t>
      </w:r>
    </w:p>
    <w:p w:rsidR="009330C6" w:rsidRPr="009330C6" w:rsidRDefault="009330C6" w:rsidP="009330C6">
      <w:pPr>
        <w:spacing w:line="231" w:lineRule="atLeast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9330C6" w:rsidRPr="009330C6" w:rsidRDefault="009330C6" w:rsidP="00FE222F">
      <w:pPr>
        <w:numPr>
          <w:ilvl w:val="0"/>
          <w:numId w:val="21"/>
        </w:numPr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b/>
          <w:sz w:val="24"/>
          <w:szCs w:val="24"/>
          <w:lang w:val="en-US"/>
        </w:rPr>
        <w:t>Family Medicine</w:t>
      </w:r>
      <w:r w:rsidRPr="009330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b/>
          <w:sz w:val="24"/>
          <w:szCs w:val="24"/>
          <w:lang w:val="en-US"/>
        </w:rPr>
        <w:t>as specialty.</w:t>
      </w:r>
    </w:p>
    <w:p w:rsidR="009330C6" w:rsidRPr="009330C6" w:rsidRDefault="00FE222F" w:rsidP="00FE222F">
      <w:pPr>
        <w:tabs>
          <w:tab w:val="left" w:pos="1470"/>
        </w:tabs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9330C6" w:rsidRPr="009330C6" w:rsidRDefault="009330C6" w:rsidP="00FE222F">
      <w:pPr>
        <w:numPr>
          <w:ilvl w:val="1"/>
          <w:numId w:val="21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Fonts w:ascii="Times New Roman" w:hAnsi="Times New Roman"/>
          <w:sz w:val="24"/>
          <w:szCs w:val="24"/>
          <w:lang w:val="en-US"/>
        </w:rPr>
        <w:t>Family Medicine as a specialty. The definition of Family Medicine and primary care. Objectives and methodology of Family Medicine. Place of Family Medicine in modern health systems.</w:t>
      </w:r>
    </w:p>
    <w:p w:rsidR="009330C6" w:rsidRPr="009330C6" w:rsidRDefault="009330C6" w:rsidP="00FE222F">
      <w:pPr>
        <w:numPr>
          <w:ilvl w:val="1"/>
          <w:numId w:val="21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History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Family Medicine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development in the world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 in Moldova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role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international institutions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(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WONCA,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EURACT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) in implementing the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practice of Family Medicine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1"/>
          <w:numId w:val="21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World Health Organization’s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role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reforming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health systems.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Alma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-Ata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Declaration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 the Ljubljana Charter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1"/>
          <w:numId w:val="21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State regulations on implementing Family Medicine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primary health care reform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Moldova.</w:t>
      </w:r>
    </w:p>
    <w:p w:rsidR="009330C6" w:rsidRPr="009330C6" w:rsidRDefault="009330C6" w:rsidP="00FE222F">
      <w:pPr>
        <w:numPr>
          <w:ilvl w:val="1"/>
          <w:numId w:val="21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Differences between primary care and specialized care. Collaboration with other specialists.</w:t>
      </w:r>
    </w:p>
    <w:p w:rsidR="009330C6" w:rsidRPr="009330C6" w:rsidRDefault="009330C6" w:rsidP="00FE222F">
      <w:pPr>
        <w:numPr>
          <w:ilvl w:val="1"/>
          <w:numId w:val="21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basic components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that make up the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professional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standard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FP (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WONCA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-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EURACT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FP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functions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1"/>
          <w:numId w:val="21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Differences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between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primary health care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specialized medical care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Co-operation between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family physician and other specialists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30C6" w:rsidRPr="009330C6" w:rsidRDefault="009330C6" w:rsidP="00FE222F">
      <w:pPr>
        <w:numPr>
          <w:ilvl w:val="0"/>
          <w:numId w:val="21"/>
        </w:numPr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b/>
          <w:sz w:val="24"/>
          <w:szCs w:val="24"/>
          <w:lang w:val="en-US"/>
        </w:rPr>
        <w:t>Practice management in</w:t>
      </w:r>
      <w:r w:rsidRPr="009330C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b/>
          <w:sz w:val="24"/>
          <w:szCs w:val="24"/>
          <w:lang w:val="en-US"/>
        </w:rPr>
        <w:t>primary</w:t>
      </w:r>
      <w:r w:rsidRPr="009330C6">
        <w:rPr>
          <w:rFonts w:ascii="Times New Roman" w:hAnsi="Times New Roman"/>
          <w:b/>
          <w:sz w:val="24"/>
          <w:szCs w:val="24"/>
          <w:lang w:val="en-US"/>
        </w:rPr>
        <w:t xml:space="preserve"> care.</w:t>
      </w:r>
    </w:p>
    <w:p w:rsidR="009330C6" w:rsidRPr="009330C6" w:rsidRDefault="009330C6" w:rsidP="00FE222F">
      <w:pPr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330C6" w:rsidRPr="009330C6" w:rsidRDefault="00F956AB" w:rsidP="00FE222F">
      <w:pPr>
        <w:numPr>
          <w:ilvl w:val="0"/>
          <w:numId w:val="22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First contact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management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Accessibility to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primary care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Ensuring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continuity of care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2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Organizing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patients’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flow in FM practice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Ensuring the access to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PHC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services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2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Management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tasks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FM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practice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defined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by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EURACT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First contact medicine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75A1F">
        <w:rPr>
          <w:rStyle w:val="hps"/>
          <w:rFonts w:ascii="Times New Roman" w:hAnsi="Times New Roman"/>
          <w:sz w:val="24"/>
          <w:szCs w:val="24"/>
          <w:lang w:val="en-US"/>
        </w:rPr>
        <w:t>The n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otion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gatekeeper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for</w:t>
      </w:r>
      <w:r w:rsidR="00375A1F">
        <w:rPr>
          <w:rStyle w:val="hps"/>
          <w:rFonts w:ascii="Times New Roman" w:hAnsi="Times New Roman"/>
          <w:sz w:val="24"/>
          <w:szCs w:val="24"/>
          <w:lang w:val="en-US"/>
        </w:rPr>
        <w:t xml:space="preserve"> the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rational use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resources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health system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375A1F" w:rsidP="00FE222F">
      <w:pPr>
        <w:numPr>
          <w:ilvl w:val="0"/>
          <w:numId w:val="22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/>
          <w:sz w:val="24"/>
          <w:szCs w:val="24"/>
          <w:lang w:val="en-US"/>
        </w:rPr>
        <w:t>The m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anagement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49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roles and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functions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in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FP practice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The a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spects of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clinical management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medical practice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management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and personal development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Leadership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qualities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of the family doctor</w:t>
      </w:r>
      <w:r>
        <w:rPr>
          <w:rStyle w:val="hps"/>
          <w:rFonts w:ascii="Times New Roman" w:hAnsi="Times New Roman"/>
          <w:sz w:val="24"/>
          <w:szCs w:val="24"/>
          <w:vertAlign w:val="superscript"/>
          <w:lang w:val="en-US"/>
        </w:rPr>
        <w:t>'</w:t>
      </w:r>
      <w:r w:rsidR="00A43FA0" w:rsidRPr="00A43FA0">
        <w:rPr>
          <w:rStyle w:val="hps"/>
          <w:rFonts w:ascii="Times New Roman" w:hAnsi="Times New Roman"/>
          <w:sz w:val="24"/>
          <w:szCs w:val="24"/>
          <w:lang w:val="en-US"/>
        </w:rPr>
        <w:t>s</w:t>
      </w:r>
      <w:r w:rsidR="009330C6" w:rsidRPr="00A43FA0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2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notion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family physician’s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practice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management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management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skills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the family doctor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PHC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2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Composition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primary health care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team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(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clinical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contact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with patients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 the roles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PHC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/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FM team members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FM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team members’ tasks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 their motivati</w:t>
      </w:r>
      <w:r w:rsidR="00AB7049">
        <w:rPr>
          <w:rStyle w:val="hps"/>
          <w:rFonts w:ascii="Times New Roman" w:hAnsi="Times New Roman"/>
          <w:sz w:val="24"/>
          <w:szCs w:val="24"/>
          <w:lang w:val="en-US"/>
        </w:rPr>
        <w:t>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B7049">
        <w:rPr>
          <w:rFonts w:ascii="Times New Roman" w:hAnsi="Times New Roman"/>
          <w:sz w:val="24"/>
          <w:szCs w:val="24"/>
          <w:lang w:val="en-US"/>
        </w:rPr>
        <w:t>The b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enefits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team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work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approach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FM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2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Using the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computer based system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for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information management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organization of work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practice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FM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FF49B4" w:rsidRPr="009330C6" w:rsidRDefault="00FF49B4" w:rsidP="00FF49B4">
      <w:pPr>
        <w:numPr>
          <w:ilvl w:val="0"/>
          <w:numId w:val="22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/>
          <w:sz w:val="24"/>
          <w:szCs w:val="24"/>
          <w:lang w:val="en-US"/>
        </w:rPr>
        <w:t>The o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rganizational models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primary health care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services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Family Medicine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centers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Group practice and individual practice in FM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The structure o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rganization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PHC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services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Moldova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FF49B4" w:rsidRPr="009330C6" w:rsidRDefault="00FF49B4" w:rsidP="00FF49B4">
      <w:pPr>
        <w:numPr>
          <w:ilvl w:val="0"/>
          <w:numId w:val="22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/>
          <w:sz w:val="24"/>
          <w:szCs w:val="24"/>
          <w:lang w:val="en-US"/>
        </w:rPr>
        <w:t>The p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rinciples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mandatory health insurance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FF49B4" w:rsidRPr="009330C6" w:rsidRDefault="00FF49B4" w:rsidP="00FF49B4">
      <w:pPr>
        <w:numPr>
          <w:ilvl w:val="0"/>
          <w:numId w:val="22"/>
        </w:numPr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role of</w:t>
      </w:r>
      <w:r>
        <w:rPr>
          <w:rStyle w:val="hps"/>
          <w:rFonts w:ascii="Times New Roman" w:hAnsi="Times New Roman"/>
          <w:sz w:val="24"/>
          <w:szCs w:val="24"/>
          <w:lang w:val="en-US"/>
        </w:rPr>
        <w:t xml:space="preserve"> the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health insurance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promoting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Family Medicine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AB7049" w:rsidP="00FE222F">
      <w:pPr>
        <w:numPr>
          <w:ilvl w:val="0"/>
          <w:numId w:val="22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/>
          <w:sz w:val="24"/>
          <w:szCs w:val="24"/>
          <w:lang w:val="en-US"/>
        </w:rPr>
        <w:t>The p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ackage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of medical services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provided at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PHC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level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The p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reventive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services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provided by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family doctors under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the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conditions of MHI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AB7049" w:rsidP="00FE222F">
      <w:pPr>
        <w:numPr>
          <w:ilvl w:val="0"/>
          <w:numId w:val="22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/>
          <w:sz w:val="24"/>
          <w:szCs w:val="24"/>
          <w:lang w:val="en-US"/>
        </w:rPr>
        <w:t>The p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ackage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of medical services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provided at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PHC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level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The c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urative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services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provided by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family doctors in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the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mandatory health insurance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AB7049" w:rsidP="00FE222F">
      <w:pPr>
        <w:numPr>
          <w:ilvl w:val="0"/>
          <w:numId w:val="22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/>
          <w:sz w:val="24"/>
          <w:szCs w:val="24"/>
          <w:lang w:val="en-US"/>
        </w:rPr>
        <w:lastRenderedPageBreak/>
        <w:t>The p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ackage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of medical services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provided at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PHC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level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Style w:val="hps"/>
          <w:rFonts w:ascii="Times New Roman" w:hAnsi="Times New Roman"/>
          <w:sz w:val="24"/>
          <w:szCs w:val="24"/>
          <w:lang w:val="en-US"/>
        </w:rPr>
        <w:t>The e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mergency medical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services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provided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by the FP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under the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0C6" w:rsidRPr="009330C6">
        <w:rPr>
          <w:rStyle w:val="hps"/>
          <w:rFonts w:ascii="Times New Roman" w:hAnsi="Times New Roman"/>
          <w:sz w:val="24"/>
          <w:szCs w:val="24"/>
          <w:lang w:val="en-US"/>
        </w:rPr>
        <w:t>MHI</w:t>
      </w:r>
      <w:r w:rsidR="009330C6"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F956AB" w:rsidRPr="009330C6" w:rsidRDefault="00F956AB" w:rsidP="00F956AB">
      <w:pPr>
        <w:numPr>
          <w:ilvl w:val="0"/>
          <w:numId w:val="22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Fonts w:ascii="Times New Roman" w:hAnsi="Times New Roman"/>
          <w:sz w:val="24"/>
          <w:szCs w:val="24"/>
          <w:lang w:val="en-US"/>
        </w:rPr>
        <w:t xml:space="preserve">Medical services package provided at primary care level. </w:t>
      </w:r>
      <w:r>
        <w:rPr>
          <w:rFonts w:ascii="Times New Roman" w:hAnsi="Times New Roman"/>
          <w:sz w:val="24"/>
          <w:szCs w:val="24"/>
          <w:lang w:val="en-US"/>
        </w:rPr>
        <w:t>The 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upport services provided by the family physicians under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9330C6">
        <w:rPr>
          <w:rFonts w:ascii="Times New Roman" w:hAnsi="Times New Roman"/>
          <w:sz w:val="24"/>
          <w:szCs w:val="24"/>
          <w:lang w:val="en-US"/>
        </w:rPr>
        <w:t>mandatory health insurance.</w:t>
      </w:r>
    </w:p>
    <w:p w:rsidR="009330C6" w:rsidRPr="009330C6" w:rsidRDefault="009330C6" w:rsidP="00FE222F">
      <w:pPr>
        <w:numPr>
          <w:ilvl w:val="0"/>
          <w:numId w:val="22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Moldovan citizens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7E17"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insurance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covered</w:t>
      </w:r>
      <w:r w:rsidR="00747E17">
        <w:rPr>
          <w:rStyle w:val="hps"/>
          <w:rFonts w:ascii="Times New Roman" w:hAnsi="Times New Roman"/>
          <w:sz w:val="24"/>
          <w:szCs w:val="24"/>
          <w:lang w:val="en-US"/>
        </w:rPr>
        <w:t xml:space="preserve"> by the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 state budget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330C6" w:rsidRPr="009330C6" w:rsidRDefault="009330C6" w:rsidP="00FE222F">
      <w:pPr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3. </w:t>
      </w:r>
      <w:r w:rsidRPr="009330C6">
        <w:rPr>
          <w:rFonts w:ascii="Times New Roman" w:hAnsi="Times New Roman"/>
          <w:b/>
          <w:sz w:val="24"/>
          <w:szCs w:val="24"/>
          <w:lang w:val="en-US"/>
        </w:rPr>
        <w:t>Healthy individual in Family physician’s practice. Health promotion and disease prevention.</w:t>
      </w:r>
    </w:p>
    <w:p w:rsidR="009330C6" w:rsidRPr="009330C6" w:rsidRDefault="009330C6" w:rsidP="00FE222F">
      <w:pPr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Definitions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health.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Models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basic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concepts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used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defining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health. 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WHO definition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health.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Advantages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disadvantages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Fields of application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factors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that determine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health.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role, interdependence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their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proportion 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conditioning health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Contemporary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concept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of </w:t>
      </w:r>
      <w:r w:rsidR="00EC6C35">
        <w:rPr>
          <w:rStyle w:val="hps"/>
          <w:rFonts w:ascii="Times New Roman" w:hAnsi="Times New Roman"/>
          <w:sz w:val="24"/>
          <w:szCs w:val="24"/>
          <w:lang w:val="en-US"/>
        </w:rPr>
        <w:t xml:space="preserve">the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interaction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health determinants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Social determin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ants of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health.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Their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characteristic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 health impacts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List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characterize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criteria used in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diagnosis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health.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List and characterize the phases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/stages of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transition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from health to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disease.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Name the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FP’s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activities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relevant for the phases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/stages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listed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FP’s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role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at different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stages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transition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from health to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disease.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Health promotion.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main objective</w:t>
      </w:r>
      <w:r w:rsidR="00F956AB">
        <w:rPr>
          <w:rStyle w:val="hps"/>
          <w:rFonts w:ascii="Times New Roman" w:hAnsi="Times New Roman"/>
          <w:sz w:val="24"/>
          <w:szCs w:val="24"/>
          <w:lang w:val="en-US"/>
        </w:rPr>
        <w:t>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key elements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health promotion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Name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characterize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56AB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preventive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activities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the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FP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’s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practice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Give </w:t>
      </w:r>
      <w:r w:rsidR="00F956AB">
        <w:rPr>
          <w:rStyle w:val="hps"/>
          <w:rFonts w:ascii="Times New Roman" w:hAnsi="Times New Roman"/>
          <w:sz w:val="24"/>
          <w:szCs w:val="24"/>
          <w:lang w:val="en-US"/>
        </w:rPr>
        <w:t xml:space="preserve">the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characteristics of the main elements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the Transtheoretic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or "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stages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change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"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model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behavior change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Characterize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main elements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"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health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belief model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"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behavior chang</w:t>
      </w:r>
      <w:r w:rsidRPr="009330C6">
        <w:rPr>
          <w:rFonts w:ascii="Times New Roman" w:hAnsi="Times New Roman"/>
          <w:sz w:val="24"/>
          <w:szCs w:val="24"/>
          <w:lang w:val="en-US"/>
        </w:rPr>
        <w:t>e.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types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prevention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definitions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 purposes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different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types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prevention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Activities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included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different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types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prevention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List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characterize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three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key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roles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health promotion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disease prevention that family doctor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plays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at the community level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5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“A” construct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behavioral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counseling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content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purposes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of the steps in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behavioral counseling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Describe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elements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contemporary concept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health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determinant</w:t>
      </w:r>
    </w:p>
    <w:p w:rsidR="009330C6" w:rsidRPr="009330C6" w:rsidRDefault="009330C6" w:rsidP="00FE222F">
      <w:pPr>
        <w:numPr>
          <w:ilvl w:val="0"/>
          <w:numId w:val="27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List and characterize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models used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definition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health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Explain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their essence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Describe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advantages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disadvantages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330C6" w:rsidRPr="009330C6" w:rsidRDefault="00883CDA" w:rsidP="00FE222F">
      <w:pPr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="009330C6" w:rsidRPr="009330C6">
        <w:rPr>
          <w:rFonts w:ascii="Times New Roman" w:hAnsi="Times New Roman"/>
          <w:b/>
          <w:sz w:val="24"/>
          <w:szCs w:val="24"/>
          <w:lang w:val="en-US"/>
        </w:rPr>
        <w:t>. Patient-centered consultation. Communication - an important tool in Family physician’s activity.</w:t>
      </w:r>
    </w:p>
    <w:p w:rsidR="009330C6" w:rsidRPr="009330C6" w:rsidRDefault="009330C6" w:rsidP="00FE222F">
      <w:p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30C6" w:rsidRPr="009330C6" w:rsidRDefault="009330C6" w:rsidP="00FE222F">
      <w:pPr>
        <w:numPr>
          <w:ilvl w:val="0"/>
          <w:numId w:val="24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Fonts w:ascii="Times New Roman" w:hAnsi="Times New Roman"/>
          <w:sz w:val="24"/>
          <w:szCs w:val="24"/>
          <w:lang w:val="en-US"/>
        </w:rPr>
        <w:t>Medical consultation. Types, purposes, characteristics of medical consultation in Family Medicine.</w:t>
      </w:r>
    </w:p>
    <w:p w:rsidR="009330C6" w:rsidRPr="009330C6" w:rsidRDefault="009330C6" w:rsidP="00FE222F">
      <w:pPr>
        <w:numPr>
          <w:ilvl w:val="0"/>
          <w:numId w:val="24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Stages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medical consultation.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Calgary</w:t>
      </w:r>
      <w:r w:rsidRPr="009330C6">
        <w:rPr>
          <w:rStyle w:val="atn"/>
          <w:rFonts w:ascii="Times New Roman" w:hAnsi="Times New Roman"/>
          <w:sz w:val="24"/>
          <w:szCs w:val="24"/>
          <w:lang w:val="en-US"/>
        </w:rPr>
        <w:t>-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Cambridge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guide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4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Functions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purposes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the family physician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during the medical consultation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330C6" w:rsidRDefault="009330C6" w:rsidP="00FE222F">
      <w:pPr>
        <w:numPr>
          <w:ilvl w:val="0"/>
          <w:numId w:val="24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Communication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skills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necessary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to family doctor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in 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different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stages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consultation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for making the consult efficient.</w:t>
      </w:r>
    </w:p>
    <w:p w:rsidR="009330C6" w:rsidRPr="009330C6" w:rsidRDefault="009330C6" w:rsidP="00FE222F">
      <w:pPr>
        <w:numPr>
          <w:ilvl w:val="0"/>
          <w:numId w:val="24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Patient autonomy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informed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cons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ent.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Characteristics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, principles of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practical use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FP’s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activity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Types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informed consent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B3091D" w:rsidRPr="009330C6" w:rsidRDefault="00B3091D" w:rsidP="00FE222F">
      <w:pPr>
        <w:numPr>
          <w:ilvl w:val="0"/>
          <w:numId w:val="24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principle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beneficence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 non-maleficence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principle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justice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Short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characterization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4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principle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sincerity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family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practice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Patient's right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for knowing the truth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Deception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"in 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good knowledge/news".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Attitude</w:t>
      </w:r>
      <w:r w:rsidRPr="009330C6">
        <w:rPr>
          <w:rFonts w:ascii="Times New Roman" w:hAnsi="Times New Roman"/>
          <w:sz w:val="24"/>
          <w:szCs w:val="24"/>
          <w:lang w:val="en-US"/>
        </w:rPr>
        <w:t>, characteristics.</w:t>
      </w:r>
    </w:p>
    <w:p w:rsidR="00883CDA" w:rsidRPr="009330C6" w:rsidRDefault="00883CDA" w:rsidP="00FE222F">
      <w:pPr>
        <w:numPr>
          <w:ilvl w:val="0"/>
          <w:numId w:val="24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Decision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making for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 minor.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notion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an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"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emancipated"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minor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 The role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child in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making decisions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medical practice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883CDA" w:rsidRDefault="00883CDA" w:rsidP="00FE222F">
      <w:pPr>
        <w:numPr>
          <w:ilvl w:val="0"/>
          <w:numId w:val="24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lastRenderedPageBreak/>
        <w:t>Decision making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for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patient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without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discernment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Surrogate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decision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883CDA" w:rsidRPr="009330C6" w:rsidRDefault="00883CDA" w:rsidP="00FE222F">
      <w:pPr>
        <w:numPr>
          <w:ilvl w:val="0"/>
          <w:numId w:val="24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principle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confidentiality.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Difficulties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practical application.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Exceptions to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disclosure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private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information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examples. </w:t>
      </w:r>
    </w:p>
    <w:p w:rsidR="009330C6" w:rsidRPr="009330C6" w:rsidRDefault="009330C6" w:rsidP="00FE222F">
      <w:pPr>
        <w:numPr>
          <w:ilvl w:val="0"/>
          <w:numId w:val="24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aims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importance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interpersonal communication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a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medical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consultation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Factors influencing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communication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FP’s practice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4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Causes of a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medical consultation failure.</w:t>
      </w:r>
    </w:p>
    <w:p w:rsidR="009330C6" w:rsidRPr="009330C6" w:rsidRDefault="009330C6" w:rsidP="00FE222F">
      <w:pPr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83CDA" w:rsidRPr="009330C6" w:rsidRDefault="00883CDA" w:rsidP="00FE222F">
      <w:pPr>
        <w:spacing w:line="231" w:lineRule="atLeast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9330C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9330C6">
        <w:rPr>
          <w:rFonts w:ascii="Times New Roman" w:hAnsi="Times New Roman"/>
          <w:b/>
          <w:bCs/>
          <w:sz w:val="24"/>
          <w:szCs w:val="24"/>
          <w:lang w:val="en-US"/>
        </w:rPr>
        <w:t>Peculiarities of the diagnosis in Family Medicine. The diagnostic synthesis.</w:t>
      </w:r>
      <w:r w:rsidR="00FE222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883CDA" w:rsidRPr="009330C6" w:rsidRDefault="00883CDA" w:rsidP="00FE222F">
      <w:p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883CDA" w:rsidRPr="009330C6" w:rsidRDefault="00883CDA" w:rsidP="00FE222F">
      <w:pPr>
        <w:numPr>
          <w:ilvl w:val="0"/>
          <w:numId w:val="28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Peculiarities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diagnosis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Family Medicine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Factors influencing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diagnosis.</w:t>
      </w:r>
    </w:p>
    <w:p w:rsidR="00883CDA" w:rsidRPr="009330C6" w:rsidRDefault="00883CDA" w:rsidP="00FE222F">
      <w:pPr>
        <w:numPr>
          <w:ilvl w:val="0"/>
          <w:numId w:val="28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Collection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interpretation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medical information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Types of diagnoses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Family Medicine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883CDA" w:rsidRPr="009330C6" w:rsidRDefault="00883CDA" w:rsidP="00FE222F">
      <w:pPr>
        <w:numPr>
          <w:ilvl w:val="0"/>
          <w:numId w:val="28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Peculiarities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diagnosis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Family Medicine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Formulation of diagnos</w:t>
      </w:r>
      <w:r w:rsidRPr="009330C6">
        <w:rPr>
          <w:rFonts w:ascii="Times New Roman" w:hAnsi="Times New Roman"/>
          <w:sz w:val="24"/>
          <w:szCs w:val="24"/>
          <w:lang w:val="en-US"/>
        </w:rPr>
        <w:t>is.</w:t>
      </w:r>
    </w:p>
    <w:p w:rsidR="00883CDA" w:rsidRPr="009330C6" w:rsidRDefault="00883CDA" w:rsidP="00FE222F">
      <w:pPr>
        <w:numPr>
          <w:ilvl w:val="0"/>
          <w:numId w:val="28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Diagnostic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difficulties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Diagnostic errors.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Main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mistakes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formulating a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positive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diagnosis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883CDA" w:rsidRPr="009330C6" w:rsidRDefault="00883CDA" w:rsidP="00FE222F">
      <w:pPr>
        <w:numPr>
          <w:ilvl w:val="0"/>
          <w:numId w:val="28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Mistakes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making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differential diagnosis.</w:t>
      </w:r>
    </w:p>
    <w:p w:rsidR="00883CDA" w:rsidRPr="009330C6" w:rsidRDefault="00883CDA" w:rsidP="00FE222F">
      <w:pPr>
        <w:numPr>
          <w:ilvl w:val="0"/>
          <w:numId w:val="28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Criteria for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making a strategy of laboratory and instrumental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examination of the patient in the outpatient medical setting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883CDA" w:rsidRPr="009330C6" w:rsidRDefault="00883CDA" w:rsidP="00FE222F">
      <w:pPr>
        <w:numPr>
          <w:ilvl w:val="0"/>
          <w:numId w:val="28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Criteria for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ranking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diseases in a complex patient.</w:t>
      </w:r>
    </w:p>
    <w:p w:rsidR="00883CDA" w:rsidRPr="009330C6" w:rsidRDefault="00883CDA" w:rsidP="00FE222F">
      <w:pPr>
        <w:numPr>
          <w:ilvl w:val="0"/>
          <w:numId w:val="28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Diagnostic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synthesis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Family Medicine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importance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possibilities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accomplishment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.</w:t>
      </w:r>
    </w:p>
    <w:p w:rsidR="00213FF3" w:rsidRDefault="00213FF3" w:rsidP="00213FF3">
      <w:pPr>
        <w:pStyle w:val="ab"/>
        <w:spacing w:line="231" w:lineRule="atLeast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13FF3" w:rsidRPr="00213FF3" w:rsidRDefault="00213FF3" w:rsidP="00213FF3">
      <w:pPr>
        <w:pStyle w:val="ab"/>
        <w:numPr>
          <w:ilvl w:val="0"/>
          <w:numId w:val="29"/>
        </w:numPr>
        <w:spacing w:line="231" w:lineRule="atLeast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13FF3">
        <w:rPr>
          <w:rFonts w:ascii="Times New Roman" w:hAnsi="Times New Roman"/>
          <w:b/>
          <w:bCs/>
          <w:sz w:val="24"/>
          <w:szCs w:val="24"/>
          <w:lang w:val="en-US"/>
        </w:rPr>
        <w:t xml:space="preserve">Peculiarities of the treatment in Family Medicine. The therapeutic synthesis. </w:t>
      </w:r>
    </w:p>
    <w:p w:rsidR="00213FF3" w:rsidRPr="00213FF3" w:rsidRDefault="00213FF3" w:rsidP="00213FF3">
      <w:pPr>
        <w:pStyle w:val="ab"/>
        <w:numPr>
          <w:ilvl w:val="0"/>
          <w:numId w:val="30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Factors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that determine the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peculiarities of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treatment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in Family Medicine</w:t>
      </w:r>
      <w:r w:rsidRPr="00213FF3">
        <w:rPr>
          <w:rFonts w:ascii="Times New Roman" w:hAnsi="Times New Roman"/>
          <w:sz w:val="24"/>
          <w:szCs w:val="24"/>
          <w:lang w:val="en-US"/>
        </w:rPr>
        <w:t>.</w:t>
      </w:r>
    </w:p>
    <w:p w:rsidR="00213FF3" w:rsidRPr="00213FF3" w:rsidRDefault="00213FF3" w:rsidP="00213FF3">
      <w:pPr>
        <w:pStyle w:val="ab"/>
        <w:numPr>
          <w:ilvl w:val="0"/>
          <w:numId w:val="30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The main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therapeutic activities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of the family doctor</w:t>
      </w:r>
      <w:r w:rsidRPr="00213FF3">
        <w:rPr>
          <w:rFonts w:ascii="Times New Roman" w:hAnsi="Times New Roman"/>
          <w:sz w:val="24"/>
          <w:szCs w:val="24"/>
          <w:lang w:val="en-US"/>
        </w:rPr>
        <w:t>.</w:t>
      </w:r>
    </w:p>
    <w:p w:rsidR="00213FF3" w:rsidRPr="00213FF3" w:rsidRDefault="00213FF3" w:rsidP="00213FF3">
      <w:pPr>
        <w:pStyle w:val="ab"/>
        <w:numPr>
          <w:ilvl w:val="0"/>
          <w:numId w:val="30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Therapeutic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decision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in Family Medicine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Peculiarities.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Disease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patients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requiring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 xml:space="preserve">hospitalization. </w:t>
      </w:r>
    </w:p>
    <w:p w:rsidR="00213FF3" w:rsidRPr="00213FF3" w:rsidRDefault="00213FF3" w:rsidP="00213FF3">
      <w:pPr>
        <w:pStyle w:val="ab"/>
        <w:numPr>
          <w:ilvl w:val="0"/>
          <w:numId w:val="30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Defensive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medicine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in Family Medicine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Causes of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practice</w:t>
      </w:r>
      <w:r w:rsidRPr="00213FF3">
        <w:rPr>
          <w:rFonts w:ascii="Times New Roman" w:hAnsi="Times New Roman"/>
          <w:sz w:val="24"/>
          <w:szCs w:val="24"/>
          <w:lang w:val="en-US"/>
        </w:rPr>
        <w:t>.</w:t>
      </w:r>
    </w:p>
    <w:p w:rsidR="00213FF3" w:rsidRPr="00213FF3" w:rsidRDefault="00213FF3" w:rsidP="00213FF3">
      <w:pPr>
        <w:pStyle w:val="ab"/>
        <w:numPr>
          <w:ilvl w:val="0"/>
          <w:numId w:val="30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Therapeutic synthesis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in Family Medicine</w:t>
      </w:r>
      <w:r w:rsidRPr="00213FF3">
        <w:rPr>
          <w:rFonts w:ascii="Times New Roman" w:hAnsi="Times New Roman"/>
          <w:sz w:val="24"/>
          <w:szCs w:val="24"/>
          <w:lang w:val="en-US"/>
        </w:rPr>
        <w:t>.</w:t>
      </w:r>
    </w:p>
    <w:p w:rsidR="00213FF3" w:rsidRPr="00213FF3" w:rsidRDefault="00213FF3" w:rsidP="00213FF3">
      <w:pPr>
        <w:pStyle w:val="ab"/>
        <w:numPr>
          <w:ilvl w:val="0"/>
          <w:numId w:val="30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Ethical decision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in medicine.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Peculiarities of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ethical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decision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in FP’s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practice</w:t>
      </w:r>
      <w:r w:rsidRPr="00213FF3">
        <w:rPr>
          <w:rFonts w:ascii="Times New Roman" w:hAnsi="Times New Roman"/>
          <w:sz w:val="24"/>
          <w:szCs w:val="24"/>
          <w:lang w:val="en-US"/>
        </w:rPr>
        <w:t>.</w:t>
      </w:r>
    </w:p>
    <w:p w:rsidR="00213FF3" w:rsidRPr="00213FF3" w:rsidRDefault="00213FF3" w:rsidP="00213FF3">
      <w:pPr>
        <w:pStyle w:val="ab"/>
        <w:numPr>
          <w:ilvl w:val="0"/>
          <w:numId w:val="30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Supervision of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treatment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in Family Medicine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Types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methods of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monitoring</w:t>
      </w:r>
      <w:r w:rsidRPr="00213FF3">
        <w:rPr>
          <w:rFonts w:ascii="Times New Roman" w:hAnsi="Times New Roman"/>
          <w:sz w:val="24"/>
          <w:szCs w:val="24"/>
          <w:lang w:val="en-US"/>
        </w:rPr>
        <w:t>.</w:t>
      </w:r>
    </w:p>
    <w:p w:rsidR="00213FF3" w:rsidRPr="00213FF3" w:rsidRDefault="00213FF3" w:rsidP="00213FF3">
      <w:pPr>
        <w:pStyle w:val="ab"/>
        <w:numPr>
          <w:ilvl w:val="0"/>
          <w:numId w:val="30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Provisions of the Unique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 xml:space="preserve">Program of Mandatory 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Health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Insurance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for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the</w:t>
      </w:r>
      <w:r w:rsidRPr="00213F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3FF3">
        <w:rPr>
          <w:rStyle w:val="hps"/>
          <w:rFonts w:ascii="Times New Roman" w:hAnsi="Times New Roman"/>
          <w:sz w:val="24"/>
          <w:szCs w:val="24"/>
          <w:lang w:val="en-US"/>
        </w:rPr>
        <w:t>treatment in PHC</w:t>
      </w:r>
      <w:r w:rsidRPr="00213FF3">
        <w:rPr>
          <w:rFonts w:ascii="Times New Roman" w:hAnsi="Times New Roman"/>
          <w:sz w:val="24"/>
          <w:szCs w:val="24"/>
          <w:lang w:val="en-US"/>
        </w:rPr>
        <w:t>.</w:t>
      </w:r>
    </w:p>
    <w:p w:rsidR="00883CDA" w:rsidRPr="009330C6" w:rsidRDefault="00883CDA" w:rsidP="00FE222F">
      <w:pPr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83CDA" w:rsidRPr="009330C6" w:rsidRDefault="00213FF3" w:rsidP="00FE222F">
      <w:pPr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="009330C6" w:rsidRPr="009330C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883CDA" w:rsidRPr="009330C6">
        <w:rPr>
          <w:rFonts w:ascii="Times New Roman" w:hAnsi="Times New Roman"/>
          <w:b/>
          <w:bCs/>
          <w:sz w:val="24"/>
          <w:szCs w:val="24"/>
          <w:lang w:val="en-US"/>
        </w:rPr>
        <w:t>Patient-centered care. The comprehensive approach and the holistic approach.</w:t>
      </w:r>
    </w:p>
    <w:p w:rsidR="00883CDA" w:rsidRPr="009330C6" w:rsidRDefault="00883CDA" w:rsidP="00FE222F">
      <w:p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883CDA" w:rsidRPr="009330C6" w:rsidRDefault="00883CDA" w:rsidP="00FE222F">
      <w:pPr>
        <w:numPr>
          <w:ilvl w:val="0"/>
          <w:numId w:val="26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EURACT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definition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the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holistic approach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Peculiarities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bio</w:t>
      </w:r>
      <w:r w:rsidRPr="009330C6">
        <w:rPr>
          <w:rFonts w:ascii="Times New Roman" w:hAnsi="Times New Roman"/>
          <w:sz w:val="24"/>
          <w:szCs w:val="24"/>
          <w:lang w:val="en-US"/>
        </w:rPr>
        <w:t>-psycho</w:t>
      </w:r>
      <w:r w:rsidRPr="009330C6">
        <w:rPr>
          <w:rStyle w:val="atn"/>
          <w:rFonts w:ascii="Times New Roman" w:hAnsi="Times New Roman"/>
          <w:sz w:val="24"/>
          <w:szCs w:val="24"/>
          <w:lang w:val="en-US"/>
        </w:rPr>
        <w:t>-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social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doctor-patient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relationship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883CDA" w:rsidRPr="009330C6" w:rsidRDefault="00883CDA" w:rsidP="00FE222F">
      <w:pPr>
        <w:numPr>
          <w:ilvl w:val="0"/>
          <w:numId w:val="26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Characterize the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Bio-</w:t>
      </w:r>
      <w:r w:rsidRPr="009330C6">
        <w:rPr>
          <w:rStyle w:val="atn"/>
          <w:rFonts w:ascii="Times New Roman" w:hAnsi="Times New Roman"/>
          <w:sz w:val="24"/>
          <w:szCs w:val="24"/>
          <w:lang w:val="en-US"/>
        </w:rPr>
        <w:t>Psycho-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Social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model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medical practice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Postulates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the Bio-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psycho-social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model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medical practice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883CDA" w:rsidRPr="009330C6" w:rsidRDefault="00883CDA" w:rsidP="00FE222F">
      <w:pPr>
        <w:numPr>
          <w:ilvl w:val="0"/>
          <w:numId w:val="26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principle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comprehensive approach to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patients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with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multiple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problems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medical practice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objectives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comprehensive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approach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medical practice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</w:p>
    <w:p w:rsidR="00883CDA" w:rsidRPr="009330C6" w:rsidRDefault="00883CDA" w:rsidP="00FE222F">
      <w:pPr>
        <w:numPr>
          <w:ilvl w:val="0"/>
          <w:numId w:val="26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diversity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problems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patients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its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explanations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Medical problems: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curative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, preventive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 special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ones.</w:t>
      </w:r>
    </w:p>
    <w:p w:rsidR="00883CDA" w:rsidRPr="009330C6" w:rsidRDefault="00883CDA" w:rsidP="00FE222F">
      <w:pPr>
        <w:numPr>
          <w:ilvl w:val="0"/>
          <w:numId w:val="26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Factors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involved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the management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chronically ill patients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Stages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that require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FP’s collaboration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with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subspecialists.</w:t>
      </w:r>
    </w:p>
    <w:p w:rsidR="00883CDA" w:rsidRPr="009330C6" w:rsidRDefault="00883CDA" w:rsidP="00FE222F">
      <w:pPr>
        <w:numPr>
          <w:ilvl w:val="0"/>
          <w:numId w:val="26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Difficulty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of the 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problems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existing in patients.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Difficulties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encountered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by family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physician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solving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complex problems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patients.</w:t>
      </w:r>
    </w:p>
    <w:p w:rsidR="00883CDA" w:rsidRPr="009330C6" w:rsidRDefault="00883CDA" w:rsidP="00FE222F">
      <w:pPr>
        <w:numPr>
          <w:ilvl w:val="0"/>
          <w:numId w:val="26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Compliance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patients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Causes of non</w:t>
      </w:r>
      <w:r w:rsidRPr="009330C6">
        <w:rPr>
          <w:rStyle w:val="atn"/>
          <w:rFonts w:ascii="Times New Roman" w:hAnsi="Times New Roman"/>
          <w:sz w:val="24"/>
          <w:szCs w:val="24"/>
          <w:lang w:val="en-US"/>
        </w:rPr>
        <w:t>-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compliance. Physician’s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actions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cases of non-compliant patients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883CDA" w:rsidRPr="009330C6" w:rsidRDefault="00883CDA" w:rsidP="00FE222F">
      <w:p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30C6" w:rsidRPr="00883CDA" w:rsidRDefault="00213FF3" w:rsidP="00FE222F">
      <w:pPr>
        <w:spacing w:line="231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Style w:val="hps"/>
          <w:rFonts w:ascii="Times New Roman" w:hAnsi="Times New Roman"/>
          <w:b/>
          <w:sz w:val="24"/>
          <w:szCs w:val="24"/>
          <w:lang w:val="en-US"/>
        </w:rPr>
        <w:t>8</w:t>
      </w:r>
      <w:r w:rsidR="00883CDA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9330C6" w:rsidRPr="00883CDA">
        <w:rPr>
          <w:rStyle w:val="hps"/>
          <w:rFonts w:ascii="Times New Roman" w:hAnsi="Times New Roman"/>
          <w:b/>
          <w:sz w:val="24"/>
          <w:szCs w:val="24"/>
          <w:lang w:val="en-US"/>
        </w:rPr>
        <w:t>Patient</w:t>
      </w:r>
      <w:r w:rsidR="009330C6" w:rsidRPr="00883CD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330C6" w:rsidRPr="00883CDA">
        <w:rPr>
          <w:rStyle w:val="hps"/>
          <w:rFonts w:ascii="Times New Roman" w:hAnsi="Times New Roman"/>
          <w:b/>
          <w:sz w:val="24"/>
          <w:szCs w:val="24"/>
          <w:lang w:val="en-US"/>
        </w:rPr>
        <w:t>in the family context</w:t>
      </w:r>
      <w:r w:rsidR="009330C6" w:rsidRPr="00883CD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9330C6" w:rsidRPr="00883CDA">
        <w:rPr>
          <w:rStyle w:val="hps"/>
          <w:rFonts w:ascii="Times New Roman" w:hAnsi="Times New Roman"/>
          <w:b/>
          <w:sz w:val="24"/>
          <w:szCs w:val="24"/>
          <w:lang w:val="en-US"/>
        </w:rPr>
        <w:t>Family and</w:t>
      </w:r>
      <w:r w:rsidR="009330C6" w:rsidRPr="00883CD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330C6" w:rsidRPr="00883CDA">
        <w:rPr>
          <w:rStyle w:val="hps"/>
          <w:rFonts w:ascii="Times New Roman" w:hAnsi="Times New Roman"/>
          <w:b/>
          <w:sz w:val="24"/>
          <w:szCs w:val="24"/>
          <w:lang w:val="en-US"/>
        </w:rPr>
        <w:t>disease.</w:t>
      </w:r>
      <w:r w:rsidR="009330C6" w:rsidRPr="00883CD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330C6" w:rsidRPr="00883CDA">
        <w:rPr>
          <w:rStyle w:val="hps"/>
          <w:rFonts w:ascii="Times New Roman" w:hAnsi="Times New Roman"/>
          <w:b/>
          <w:sz w:val="24"/>
          <w:szCs w:val="24"/>
          <w:lang w:val="en-US"/>
        </w:rPr>
        <w:t>Family-centered</w:t>
      </w:r>
      <w:r w:rsidR="009330C6" w:rsidRPr="00883CD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330C6" w:rsidRPr="00883CDA">
        <w:rPr>
          <w:rStyle w:val="hps"/>
          <w:rFonts w:ascii="Times New Roman" w:hAnsi="Times New Roman"/>
          <w:b/>
          <w:sz w:val="24"/>
          <w:szCs w:val="24"/>
          <w:lang w:val="en-US"/>
        </w:rPr>
        <w:t>care</w:t>
      </w:r>
      <w:r w:rsidR="009330C6" w:rsidRPr="00883CD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9330C6" w:rsidRPr="009330C6" w:rsidRDefault="009330C6" w:rsidP="00FE222F">
      <w:p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9330C6" w:rsidRPr="009330C6" w:rsidRDefault="009330C6" w:rsidP="00FE222F">
      <w:pPr>
        <w:numPr>
          <w:ilvl w:val="0"/>
          <w:numId w:val="25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lastRenderedPageBreak/>
        <w:t>The definition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family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Classification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families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basic functions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family.</w:t>
      </w:r>
    </w:p>
    <w:p w:rsidR="009330C6" w:rsidRPr="009330C6" w:rsidRDefault="009330C6" w:rsidP="00FE222F">
      <w:pPr>
        <w:numPr>
          <w:ilvl w:val="0"/>
          <w:numId w:val="25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Types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families 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styles of within-the-</w:t>
      </w:r>
      <w:r w:rsidRPr="009330C6">
        <w:rPr>
          <w:rFonts w:ascii="Times New Roman" w:hAnsi="Times New Roman"/>
          <w:sz w:val="24"/>
          <w:szCs w:val="24"/>
          <w:lang w:val="en-US"/>
        </w:rPr>
        <w:t>family communication.</w:t>
      </w:r>
    </w:p>
    <w:p w:rsidR="009330C6" w:rsidRPr="009330C6" w:rsidRDefault="009330C6" w:rsidP="00FE222F">
      <w:pPr>
        <w:numPr>
          <w:ilvl w:val="0"/>
          <w:numId w:val="25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Elements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 family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development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 the evolutionary historical context.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Contemporary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family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features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, characteristics,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challenges </w:t>
      </w:r>
    </w:p>
    <w:p w:rsidR="009330C6" w:rsidRPr="009330C6" w:rsidRDefault="009330C6" w:rsidP="00FE222F">
      <w:pPr>
        <w:numPr>
          <w:ilvl w:val="0"/>
          <w:numId w:val="25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Family life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cycle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Improving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family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life cycle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5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Characteristic of the family life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cycle stages.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State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celibacy.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Middle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age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Relations in the extended family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5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Stages of the family life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cycle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"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Empty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Nest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".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third age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Short characteristics.</w:t>
      </w:r>
    </w:p>
    <w:p w:rsidR="009330C6" w:rsidRPr="009330C6" w:rsidRDefault="009330C6" w:rsidP="00FE222F">
      <w:pPr>
        <w:numPr>
          <w:ilvl w:val="0"/>
          <w:numId w:val="25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Family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disease.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impact 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disease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on the family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 of the family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on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disease.</w:t>
      </w:r>
    </w:p>
    <w:p w:rsidR="009330C6" w:rsidRPr="009330C6" w:rsidRDefault="009330C6" w:rsidP="00FE222F">
      <w:pPr>
        <w:numPr>
          <w:ilvl w:val="0"/>
          <w:numId w:val="25"/>
        </w:numPr>
        <w:spacing w:line="231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Family-centered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services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Their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characteristics</w:t>
      </w:r>
      <w:r w:rsidRPr="009330C6">
        <w:rPr>
          <w:rFonts w:ascii="Times New Roman" w:hAnsi="Times New Roman"/>
          <w:sz w:val="24"/>
          <w:szCs w:val="24"/>
          <w:lang w:val="en-US"/>
        </w:rPr>
        <w:t>.</w:t>
      </w:r>
    </w:p>
    <w:p w:rsidR="009330C6" w:rsidRPr="009330C6" w:rsidRDefault="009330C6" w:rsidP="00FE222F">
      <w:pPr>
        <w:numPr>
          <w:ilvl w:val="0"/>
          <w:numId w:val="25"/>
        </w:num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Teamwork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Family 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teamwork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of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the family doctor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Characteristics of the multidisciplinary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interdisciplinary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and</w:t>
      </w:r>
      <w:r w:rsidRPr="009330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transdisciplinary teams.</w:t>
      </w:r>
    </w:p>
    <w:p w:rsidR="009330C6" w:rsidRPr="009330C6" w:rsidRDefault="009330C6" w:rsidP="00FE222F">
      <w:pPr>
        <w:spacing w:line="231" w:lineRule="atLeast"/>
        <w:ind w:left="180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9330C6" w:rsidRPr="009330C6" w:rsidRDefault="009330C6" w:rsidP="00FE222F">
      <w:pPr>
        <w:spacing w:line="231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9330C6" w:rsidRPr="009330C6" w:rsidRDefault="009330C6" w:rsidP="009330C6">
      <w:pPr>
        <w:spacing w:line="360" w:lineRule="auto"/>
        <w:rPr>
          <w:rStyle w:val="hps"/>
          <w:rFonts w:ascii="Times New Roman" w:hAnsi="Times New Roman"/>
          <w:sz w:val="24"/>
          <w:szCs w:val="24"/>
          <w:lang w:val="en-US"/>
        </w:rPr>
      </w:pPr>
    </w:p>
    <w:p w:rsidR="009330C6" w:rsidRPr="009330C6" w:rsidRDefault="009330C6" w:rsidP="009330C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          Head of</w:t>
      </w:r>
      <w:r w:rsidRPr="009330C6">
        <w:rPr>
          <w:rStyle w:val="shorttext"/>
          <w:rFonts w:ascii="Times New Roman" w:hAnsi="Times New Roman"/>
          <w:sz w:val="24"/>
          <w:szCs w:val="24"/>
          <w:lang w:val="en-US"/>
        </w:rPr>
        <w:t xml:space="preserve"> the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 xml:space="preserve">Department </w:t>
      </w:r>
      <w:r w:rsidRPr="009330C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Family Medicine</w:t>
      </w:r>
      <w:r w:rsidRPr="009330C6">
        <w:rPr>
          <w:rStyle w:val="shorttext"/>
          <w:rFonts w:ascii="Times New Roman" w:hAnsi="Times New Roman"/>
          <w:sz w:val="24"/>
          <w:szCs w:val="24"/>
          <w:lang w:val="en-US"/>
        </w:rPr>
        <w:t>,</w:t>
      </w:r>
      <w:r w:rsidRPr="009330C6">
        <w:rPr>
          <w:rFonts w:ascii="Times New Roman" w:hAnsi="Times New Roman"/>
          <w:sz w:val="24"/>
          <w:szCs w:val="24"/>
          <w:lang w:val="en-US"/>
        </w:rPr>
        <w:br/>
        <w:t xml:space="preserve">          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University Professor</w:t>
      </w:r>
      <w:r w:rsidRPr="009330C6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ab/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ab/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ab/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ab/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ab/>
        <w:t>_________________ Gh.</w:t>
      </w:r>
      <w:r w:rsidRPr="009330C6">
        <w:rPr>
          <w:rStyle w:val="shorttext"/>
          <w:rFonts w:ascii="Times New Roman" w:hAnsi="Times New Roman"/>
          <w:sz w:val="24"/>
          <w:szCs w:val="24"/>
          <w:lang w:val="en-US"/>
        </w:rPr>
        <w:t xml:space="preserve"> </w:t>
      </w:r>
      <w:r w:rsidRPr="009330C6">
        <w:rPr>
          <w:rStyle w:val="hps"/>
          <w:rFonts w:ascii="Times New Roman" w:hAnsi="Times New Roman"/>
          <w:sz w:val="24"/>
          <w:szCs w:val="24"/>
          <w:lang w:val="en-US"/>
        </w:rPr>
        <w:t>Curocichin</w:t>
      </w:r>
    </w:p>
    <w:p w:rsidR="009330C6" w:rsidRPr="009330C6" w:rsidRDefault="009330C6" w:rsidP="009330C6">
      <w:pPr>
        <w:rPr>
          <w:rFonts w:ascii="Times New Roman" w:hAnsi="Times New Roman"/>
          <w:sz w:val="24"/>
          <w:szCs w:val="24"/>
          <w:lang w:val="en-US"/>
        </w:rPr>
      </w:pPr>
    </w:p>
    <w:p w:rsidR="001978C7" w:rsidRPr="009330C6" w:rsidRDefault="001978C7" w:rsidP="002145AF">
      <w:pPr>
        <w:rPr>
          <w:rFonts w:ascii="Times New Roman" w:hAnsi="Times New Roman"/>
          <w:sz w:val="24"/>
          <w:szCs w:val="24"/>
        </w:rPr>
      </w:pPr>
    </w:p>
    <w:sectPr w:rsidR="001978C7" w:rsidRPr="009330C6" w:rsidSect="002F300C">
      <w:headerReference w:type="default" r:id="rId7"/>
      <w:pgSz w:w="11906" w:h="16838" w:code="9"/>
      <w:pgMar w:top="1985" w:right="566" w:bottom="709" w:left="1418" w:header="851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A0" w:rsidRDefault="00F87AA0">
      <w:r>
        <w:separator/>
      </w:r>
    </w:p>
  </w:endnote>
  <w:endnote w:type="continuationSeparator" w:id="1">
    <w:p w:rsidR="00F87AA0" w:rsidRDefault="00F8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A0" w:rsidRDefault="00F87AA0">
      <w:r>
        <w:separator/>
      </w:r>
    </w:p>
  </w:footnote>
  <w:footnote w:type="continuationSeparator" w:id="1">
    <w:p w:rsidR="00F87AA0" w:rsidRDefault="00F87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844"/>
      <w:gridCol w:w="6662"/>
      <w:gridCol w:w="1701"/>
    </w:tblGrid>
    <w:tr w:rsidR="000839E2" w:rsidRPr="00E97607" w:rsidTr="005B7CDE">
      <w:trPr>
        <w:cantSplit/>
        <w:trHeight w:val="700"/>
        <w:tblHeader/>
      </w:trPr>
      <w:tc>
        <w:tcPr>
          <w:tcW w:w="18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0839E2" w:rsidRPr="00E97607" w:rsidRDefault="0002381D">
          <w:pPr>
            <w:pStyle w:val="a3"/>
          </w:pPr>
          <w:r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C5390" w:rsidRPr="001C5390">
            <w:rPr>
              <w:noProof/>
            </w:rPr>
            <w:pict>
              <v:rect id="_x0000_s2065" style="position:absolute;left:0;text-align:left;margin-left:-16.5pt;margin-top:-.45pt;width:513pt;height:759.1pt;z-index:251657728;mso-position-horizontal-relative:text;mso-position-vertical-relative:text" o:allowincell="f" filled="f"/>
            </w:pict>
          </w:r>
        </w:p>
      </w:tc>
      <w:tc>
        <w:tcPr>
          <w:tcW w:w="66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371FC" w:rsidRDefault="00E371FC" w:rsidP="00F576AC">
          <w:pPr>
            <w:pStyle w:val="Titolo1Intestazione"/>
            <w:rPr>
              <w:szCs w:val="24"/>
            </w:rPr>
          </w:pP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INSTITUȚIA PUBLICĂ</w:t>
          </w:r>
        </w:p>
        <w:p w:rsidR="00F576AC" w:rsidRPr="00E371FC" w:rsidRDefault="00F576AC" w:rsidP="00F576AC">
          <w:pPr>
            <w:pStyle w:val="Titolo1Intestazione"/>
            <w:rPr>
              <w:szCs w:val="24"/>
            </w:rPr>
          </w:pPr>
          <w:r w:rsidRPr="00E371FC">
            <w:rPr>
              <w:szCs w:val="24"/>
            </w:rPr>
            <w:t>unIVERSITATEA DE STAT DE MEDICINĂ ȘI FARMACIE</w:t>
          </w:r>
        </w:p>
        <w:p w:rsidR="00F576AC" w:rsidRDefault="00F576AC" w:rsidP="00F576AC">
          <w:pPr>
            <w:pStyle w:val="Titolo1Intestazione"/>
            <w:rPr>
              <w:sz w:val="23"/>
              <w:szCs w:val="23"/>
            </w:rPr>
          </w:pPr>
          <w:r w:rsidRPr="007A2AF0">
            <w:rPr>
              <w:szCs w:val="24"/>
            </w:rPr>
            <w:t>”NICOLAE TESTEMIȚANU” DIN REPUBLICA MOLDOVA</w:t>
          </w:r>
          <w:r w:rsidRPr="00E371FC">
            <w:rPr>
              <w:sz w:val="23"/>
              <w:szCs w:val="23"/>
            </w:rPr>
            <w:t xml:space="preserve"> </w:t>
          </w:r>
        </w:p>
        <w:p w:rsidR="00486965" w:rsidRPr="00E371FC" w:rsidRDefault="00486965" w:rsidP="00F576AC">
          <w:pPr>
            <w:pStyle w:val="Titolo1Intestazione"/>
            <w:rPr>
              <w:sz w:val="23"/>
              <w:szCs w:val="23"/>
            </w:rPr>
          </w:pPr>
          <w:r>
            <w:rPr>
              <w:sz w:val="23"/>
              <w:szCs w:val="23"/>
            </w:rPr>
            <w:t>CATEDRA MEDICINA DE FAMILIE</w:t>
          </w:r>
        </w:p>
        <w:p w:rsidR="00F576AC" w:rsidRPr="00E371FC" w:rsidRDefault="00F576AC" w:rsidP="00F576AC">
          <w:pPr>
            <w:pStyle w:val="Titolo1Intestazione"/>
            <w:rPr>
              <w:sz w:val="23"/>
              <w:szCs w:val="23"/>
            </w:rPr>
          </w:pPr>
        </w:p>
        <w:p w:rsidR="000839E2" w:rsidRPr="00F576AC" w:rsidRDefault="000839E2" w:rsidP="00F576AC">
          <w:pPr>
            <w:pStyle w:val="Titolo1Intestazione"/>
            <w:rPr>
              <w:i/>
              <w:sz w:val="22"/>
              <w:szCs w:val="22"/>
              <w:lang w:val="ro-RO"/>
            </w:rPr>
          </w:pP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:rsidR="000839E2" w:rsidRPr="00E97607" w:rsidRDefault="000839E2">
          <w:pPr>
            <w:pStyle w:val="Revisione"/>
            <w:rPr>
              <w:b w:val="0"/>
              <w:sz w:val="24"/>
            </w:rPr>
          </w:pPr>
        </w:p>
      </w:tc>
    </w:tr>
    <w:tr w:rsidR="00563265" w:rsidTr="00CF5B72">
      <w:trPr>
        <w:cantSplit/>
        <w:trHeight w:hRule="exact" w:val="658"/>
        <w:tblHeader/>
      </w:trPr>
      <w:tc>
        <w:tcPr>
          <w:tcW w:w="18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563265" w:rsidRDefault="00563265">
          <w:pPr>
            <w:pStyle w:val="a3"/>
          </w:pPr>
        </w:p>
      </w:tc>
      <w:tc>
        <w:tcPr>
          <w:tcW w:w="666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3265" w:rsidRPr="00E97607" w:rsidRDefault="00563265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1C5390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1C5390" w:rsidRPr="00E97607">
            <w:rPr>
              <w:rStyle w:val="a5"/>
              <w:lang w:val="ru-RU"/>
            </w:rPr>
            <w:fldChar w:fldCharType="separate"/>
          </w:r>
          <w:r w:rsidR="002626D2">
            <w:rPr>
              <w:rStyle w:val="a5"/>
              <w:noProof/>
              <w:lang w:val="ru-RU"/>
            </w:rPr>
            <w:t>1</w:t>
          </w:r>
          <w:r w:rsidR="001C5390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fldSimple w:instr=" NUMPAGES  \* MERGEFORMAT ">
            <w:r w:rsidR="002626D2" w:rsidRPr="002626D2">
              <w:rPr>
                <w:rStyle w:val="a5"/>
                <w:noProof/>
              </w:rPr>
              <w:t>4</w:t>
            </w:r>
          </w:fldSimple>
        </w:p>
      </w:tc>
    </w:tr>
  </w:tbl>
  <w:p w:rsidR="001978C7" w:rsidRDefault="001978C7">
    <w:pPr>
      <w:pStyle w:val="a3"/>
      <w:rPr>
        <w:sz w:val="2"/>
      </w:rPr>
    </w:pPr>
  </w:p>
  <w:p w:rsidR="001978C7" w:rsidRDefault="001978C7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A0F"/>
    <w:multiLevelType w:val="hybridMultilevel"/>
    <w:tmpl w:val="BE706E74"/>
    <w:lvl w:ilvl="0" w:tplc="CF6256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9E4F3B"/>
    <w:multiLevelType w:val="hybridMultilevel"/>
    <w:tmpl w:val="AA90F70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62481A"/>
    <w:multiLevelType w:val="hybridMultilevel"/>
    <w:tmpl w:val="96DAD5C2"/>
    <w:lvl w:ilvl="0" w:tplc="CF6256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4F070F"/>
    <w:multiLevelType w:val="hybridMultilevel"/>
    <w:tmpl w:val="FE9A03CA"/>
    <w:lvl w:ilvl="0" w:tplc="79FA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07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A6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62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21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22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E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1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A6373"/>
    <w:multiLevelType w:val="hybridMultilevel"/>
    <w:tmpl w:val="EA4C19CA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7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3726E"/>
    <w:multiLevelType w:val="hybridMultilevel"/>
    <w:tmpl w:val="4A62F184"/>
    <w:lvl w:ilvl="0" w:tplc="CF6256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8A236D"/>
    <w:multiLevelType w:val="hybridMultilevel"/>
    <w:tmpl w:val="8AB24B58"/>
    <w:lvl w:ilvl="0" w:tplc="CF625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751102D"/>
    <w:multiLevelType w:val="hybridMultilevel"/>
    <w:tmpl w:val="7324BA74"/>
    <w:lvl w:ilvl="0" w:tplc="041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C26F0"/>
    <w:multiLevelType w:val="hybridMultilevel"/>
    <w:tmpl w:val="13E0C0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A11E4A"/>
    <w:multiLevelType w:val="hybridMultilevel"/>
    <w:tmpl w:val="799A6392"/>
    <w:lvl w:ilvl="0" w:tplc="CF6256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F05A30"/>
    <w:multiLevelType w:val="hybridMultilevel"/>
    <w:tmpl w:val="35A20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FE70DFC"/>
    <w:multiLevelType w:val="hybridMultilevel"/>
    <w:tmpl w:val="45D8EC7C"/>
    <w:lvl w:ilvl="0" w:tplc="CF6256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3"/>
  </w:num>
  <w:num w:numId="5">
    <w:abstractNumId w:val="2"/>
  </w:num>
  <w:num w:numId="6">
    <w:abstractNumId w:val="23"/>
  </w:num>
  <w:num w:numId="7">
    <w:abstractNumId w:val="25"/>
  </w:num>
  <w:num w:numId="8">
    <w:abstractNumId w:val="14"/>
  </w:num>
  <w:num w:numId="9">
    <w:abstractNumId w:val="7"/>
  </w:num>
  <w:num w:numId="10">
    <w:abstractNumId w:val="6"/>
  </w:num>
  <w:num w:numId="11">
    <w:abstractNumId w:val="26"/>
  </w:num>
  <w:num w:numId="12">
    <w:abstractNumId w:val="13"/>
  </w:num>
  <w:num w:numId="13">
    <w:abstractNumId w:val="11"/>
  </w:num>
  <w:num w:numId="14">
    <w:abstractNumId w:val="9"/>
  </w:num>
  <w:num w:numId="15">
    <w:abstractNumId w:val="5"/>
  </w:num>
  <w:num w:numId="16">
    <w:abstractNumId w:val="17"/>
  </w:num>
  <w:num w:numId="17">
    <w:abstractNumId w:val="22"/>
  </w:num>
  <w:num w:numId="18">
    <w:abstractNumId w:val="16"/>
  </w:num>
  <w:num w:numId="19">
    <w:abstractNumId w:val="1"/>
  </w:num>
  <w:num w:numId="20">
    <w:abstractNumId w:val="15"/>
  </w:num>
  <w:num w:numId="21">
    <w:abstractNumId w:val="28"/>
  </w:num>
  <w:num w:numId="22">
    <w:abstractNumId w:val="0"/>
  </w:num>
  <w:num w:numId="23">
    <w:abstractNumId w:val="10"/>
  </w:num>
  <w:num w:numId="24">
    <w:abstractNumId w:val="29"/>
  </w:num>
  <w:num w:numId="25">
    <w:abstractNumId w:val="27"/>
  </w:num>
  <w:num w:numId="26">
    <w:abstractNumId w:val="18"/>
  </w:num>
  <w:num w:numId="27">
    <w:abstractNumId w:val="20"/>
  </w:num>
  <w:num w:numId="28">
    <w:abstractNumId w:val="24"/>
  </w:num>
  <w:num w:numId="29">
    <w:abstractNumId w:val="2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>
      <o:colormenu v:ext="edit" fillcolor="none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7607"/>
    <w:rsid w:val="00000A13"/>
    <w:rsid w:val="00007B72"/>
    <w:rsid w:val="0002381D"/>
    <w:rsid w:val="0002539A"/>
    <w:rsid w:val="00030F13"/>
    <w:rsid w:val="00031344"/>
    <w:rsid w:val="0003316B"/>
    <w:rsid w:val="0004150B"/>
    <w:rsid w:val="00044D36"/>
    <w:rsid w:val="00055502"/>
    <w:rsid w:val="00064771"/>
    <w:rsid w:val="000839E2"/>
    <w:rsid w:val="00097F36"/>
    <w:rsid w:val="000A74E3"/>
    <w:rsid w:val="000B696D"/>
    <w:rsid w:val="00160023"/>
    <w:rsid w:val="00163C50"/>
    <w:rsid w:val="00195053"/>
    <w:rsid w:val="001978C7"/>
    <w:rsid w:val="001A2202"/>
    <w:rsid w:val="001C5390"/>
    <w:rsid w:val="00213FF3"/>
    <w:rsid w:val="002145AF"/>
    <w:rsid w:val="00215D51"/>
    <w:rsid w:val="00216C47"/>
    <w:rsid w:val="00231E1F"/>
    <w:rsid w:val="00253ED4"/>
    <w:rsid w:val="0025540A"/>
    <w:rsid w:val="0025549A"/>
    <w:rsid w:val="002626D2"/>
    <w:rsid w:val="00267571"/>
    <w:rsid w:val="002A42C3"/>
    <w:rsid w:val="002C3369"/>
    <w:rsid w:val="002F206D"/>
    <w:rsid w:val="002F300C"/>
    <w:rsid w:val="0030085D"/>
    <w:rsid w:val="003108C8"/>
    <w:rsid w:val="003509FE"/>
    <w:rsid w:val="003530AF"/>
    <w:rsid w:val="00356E56"/>
    <w:rsid w:val="00361D42"/>
    <w:rsid w:val="00375A1F"/>
    <w:rsid w:val="003C58B0"/>
    <w:rsid w:val="00411070"/>
    <w:rsid w:val="0046181A"/>
    <w:rsid w:val="004634C7"/>
    <w:rsid w:val="004762FB"/>
    <w:rsid w:val="00483A75"/>
    <w:rsid w:val="00486965"/>
    <w:rsid w:val="004C7356"/>
    <w:rsid w:val="004D18CF"/>
    <w:rsid w:val="004D7520"/>
    <w:rsid w:val="004F0498"/>
    <w:rsid w:val="005016F8"/>
    <w:rsid w:val="005155FE"/>
    <w:rsid w:val="00524BD6"/>
    <w:rsid w:val="00525705"/>
    <w:rsid w:val="005340C6"/>
    <w:rsid w:val="00535502"/>
    <w:rsid w:val="005533DE"/>
    <w:rsid w:val="00563265"/>
    <w:rsid w:val="005916A0"/>
    <w:rsid w:val="005936E6"/>
    <w:rsid w:val="005B5C08"/>
    <w:rsid w:val="005B66D3"/>
    <w:rsid w:val="005B7CDE"/>
    <w:rsid w:val="005D1347"/>
    <w:rsid w:val="005E010F"/>
    <w:rsid w:val="005E7382"/>
    <w:rsid w:val="005F6BF7"/>
    <w:rsid w:val="0062738F"/>
    <w:rsid w:val="0065637E"/>
    <w:rsid w:val="00663A4C"/>
    <w:rsid w:val="006C14E6"/>
    <w:rsid w:val="006C5489"/>
    <w:rsid w:val="007107E8"/>
    <w:rsid w:val="00717221"/>
    <w:rsid w:val="0072131D"/>
    <w:rsid w:val="00730CD5"/>
    <w:rsid w:val="00747E17"/>
    <w:rsid w:val="00793423"/>
    <w:rsid w:val="00796E96"/>
    <w:rsid w:val="007B10DF"/>
    <w:rsid w:val="007E2E46"/>
    <w:rsid w:val="008155D6"/>
    <w:rsid w:val="008171AA"/>
    <w:rsid w:val="00836312"/>
    <w:rsid w:val="008377EA"/>
    <w:rsid w:val="00852779"/>
    <w:rsid w:val="00880153"/>
    <w:rsid w:val="00883CDA"/>
    <w:rsid w:val="0088479E"/>
    <w:rsid w:val="00886B90"/>
    <w:rsid w:val="00896A0E"/>
    <w:rsid w:val="008B1301"/>
    <w:rsid w:val="008C5025"/>
    <w:rsid w:val="008D1DEF"/>
    <w:rsid w:val="008F43AD"/>
    <w:rsid w:val="009065A9"/>
    <w:rsid w:val="00906EBE"/>
    <w:rsid w:val="00914FBA"/>
    <w:rsid w:val="009330C6"/>
    <w:rsid w:val="009627EB"/>
    <w:rsid w:val="00973589"/>
    <w:rsid w:val="009B0192"/>
    <w:rsid w:val="009B137F"/>
    <w:rsid w:val="009D2F46"/>
    <w:rsid w:val="009D6664"/>
    <w:rsid w:val="009D6B48"/>
    <w:rsid w:val="009F63BB"/>
    <w:rsid w:val="00A034E4"/>
    <w:rsid w:val="00A03853"/>
    <w:rsid w:val="00A32CCB"/>
    <w:rsid w:val="00A413C5"/>
    <w:rsid w:val="00A43FA0"/>
    <w:rsid w:val="00A733AE"/>
    <w:rsid w:val="00A84000"/>
    <w:rsid w:val="00A918CA"/>
    <w:rsid w:val="00AB7049"/>
    <w:rsid w:val="00B00BC8"/>
    <w:rsid w:val="00B3091D"/>
    <w:rsid w:val="00B35B85"/>
    <w:rsid w:val="00B35BBA"/>
    <w:rsid w:val="00B60D9F"/>
    <w:rsid w:val="00B669A5"/>
    <w:rsid w:val="00B66AAB"/>
    <w:rsid w:val="00B86C95"/>
    <w:rsid w:val="00BA137B"/>
    <w:rsid w:val="00BB1D06"/>
    <w:rsid w:val="00BD1ACE"/>
    <w:rsid w:val="00BD2934"/>
    <w:rsid w:val="00BD300B"/>
    <w:rsid w:val="00BE037C"/>
    <w:rsid w:val="00BE7EC9"/>
    <w:rsid w:val="00BF351A"/>
    <w:rsid w:val="00C22CFF"/>
    <w:rsid w:val="00C25A86"/>
    <w:rsid w:val="00C84845"/>
    <w:rsid w:val="00CA352A"/>
    <w:rsid w:val="00CB10BB"/>
    <w:rsid w:val="00CB224A"/>
    <w:rsid w:val="00CD41E4"/>
    <w:rsid w:val="00CF5B72"/>
    <w:rsid w:val="00CF77E3"/>
    <w:rsid w:val="00D22DD4"/>
    <w:rsid w:val="00D232E6"/>
    <w:rsid w:val="00D40956"/>
    <w:rsid w:val="00D66295"/>
    <w:rsid w:val="00D775D2"/>
    <w:rsid w:val="00D83C24"/>
    <w:rsid w:val="00DA5D91"/>
    <w:rsid w:val="00DB6ED3"/>
    <w:rsid w:val="00DE7C63"/>
    <w:rsid w:val="00E07120"/>
    <w:rsid w:val="00E151F7"/>
    <w:rsid w:val="00E27A33"/>
    <w:rsid w:val="00E371FC"/>
    <w:rsid w:val="00E37697"/>
    <w:rsid w:val="00E6266A"/>
    <w:rsid w:val="00E7185E"/>
    <w:rsid w:val="00E765B4"/>
    <w:rsid w:val="00E944B1"/>
    <w:rsid w:val="00E97607"/>
    <w:rsid w:val="00EB51EC"/>
    <w:rsid w:val="00EC1917"/>
    <w:rsid w:val="00EC5457"/>
    <w:rsid w:val="00EC6C35"/>
    <w:rsid w:val="00F14317"/>
    <w:rsid w:val="00F31F53"/>
    <w:rsid w:val="00F32551"/>
    <w:rsid w:val="00F576AC"/>
    <w:rsid w:val="00F76569"/>
    <w:rsid w:val="00F81D17"/>
    <w:rsid w:val="00F8255B"/>
    <w:rsid w:val="00F85218"/>
    <w:rsid w:val="00F87AA0"/>
    <w:rsid w:val="00F9069F"/>
    <w:rsid w:val="00F93FE2"/>
    <w:rsid w:val="00F956AB"/>
    <w:rsid w:val="00FC21B2"/>
    <w:rsid w:val="00FC6A17"/>
    <w:rsid w:val="00FE222F"/>
    <w:rsid w:val="00FF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89"/>
    <w:rPr>
      <w:rFonts w:ascii="Arial" w:hAnsi="Arial"/>
      <w:lang w:val="it-IT" w:eastAsia="en-US"/>
    </w:rPr>
  </w:style>
  <w:style w:type="paragraph" w:styleId="1">
    <w:name w:val="heading 1"/>
    <w:basedOn w:val="a"/>
    <w:next w:val="a"/>
    <w:qFormat/>
    <w:rsid w:val="006C5489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6C5489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6C5489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6C5489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489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6C5489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6C5489"/>
    <w:rPr>
      <w:rFonts w:ascii="Times New Roman" w:hAnsi="Times New Roman"/>
    </w:rPr>
  </w:style>
  <w:style w:type="paragraph" w:customStyle="1" w:styleId="Modello">
    <w:name w:val="Modello"/>
    <w:basedOn w:val="a3"/>
    <w:rsid w:val="006C5489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6C5489"/>
    <w:rPr>
      <w:caps/>
      <w:sz w:val="24"/>
    </w:rPr>
  </w:style>
  <w:style w:type="paragraph" w:customStyle="1" w:styleId="NumeroRevisione">
    <w:name w:val="Numero Revisione"/>
    <w:basedOn w:val="a3"/>
    <w:rsid w:val="006C5489"/>
    <w:pPr>
      <w:jc w:val="left"/>
    </w:pPr>
    <w:rPr>
      <w:sz w:val="16"/>
    </w:rPr>
  </w:style>
  <w:style w:type="paragraph" w:customStyle="1" w:styleId="Revisione">
    <w:name w:val="Revisione"/>
    <w:basedOn w:val="a3"/>
    <w:rsid w:val="006C5489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6C5489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6C5489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basedOn w:val="a0"/>
    <w:link w:val="a9"/>
    <w:rsid w:val="00DA5D91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C25A86"/>
    <w:pPr>
      <w:spacing w:after="200" w:line="276" w:lineRule="auto"/>
      <w:ind w:left="720"/>
      <w:contextualSpacing/>
    </w:pPr>
    <w:rPr>
      <w:rFonts w:asciiTheme="minorHAnsi" w:eastAsia="PMingLiU" w:hAnsiTheme="minorHAnsi" w:cstheme="minorBidi"/>
      <w:sz w:val="22"/>
      <w:szCs w:val="22"/>
      <w:lang w:val="ru-RU" w:eastAsia="zh-TW"/>
    </w:rPr>
  </w:style>
  <w:style w:type="character" w:customStyle="1" w:styleId="hps">
    <w:name w:val="hps"/>
    <w:basedOn w:val="a0"/>
    <w:rsid w:val="009330C6"/>
    <w:rPr>
      <w:rFonts w:cs="Times New Roman"/>
    </w:rPr>
  </w:style>
  <w:style w:type="character" w:customStyle="1" w:styleId="atn">
    <w:name w:val="atn"/>
    <w:basedOn w:val="a0"/>
    <w:rsid w:val="009330C6"/>
    <w:rPr>
      <w:rFonts w:cs="Times New Roman"/>
    </w:rPr>
  </w:style>
  <w:style w:type="character" w:customStyle="1" w:styleId="shorttext">
    <w:name w:val="short_text"/>
    <w:basedOn w:val="a0"/>
    <w:rsid w:val="009330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182</TotalTime>
  <Pages>4</Pages>
  <Words>1381</Words>
  <Characters>8012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Admin</cp:lastModifiedBy>
  <cp:revision>18</cp:revision>
  <cp:lastPrinted>2018-12-04T12:22:00Z</cp:lastPrinted>
  <dcterms:created xsi:type="dcterms:W3CDTF">2015-07-22T11:50:00Z</dcterms:created>
  <dcterms:modified xsi:type="dcterms:W3CDTF">2018-12-04T12:24:00Z</dcterms:modified>
</cp:coreProperties>
</file>